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Formato para la Presentación de Propuesta de Investigación</w:t>
      </w:r>
    </w:p>
    <w:p w:rsidR="00000000" w:rsidDel="00000000" w:rsidP="00000000" w:rsidRDefault="00000000" w:rsidRPr="00000000" w14:paraId="00000002">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0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la evaluación de su propuesta de investigación, el documento debe seguir la siguiente estructura en su contenido, así como las pautas de presentación definidas en esta guía. </w:t>
      </w:r>
    </w:p>
    <w:p w:rsidR="00000000" w:rsidDel="00000000" w:rsidP="00000000" w:rsidRDefault="00000000" w:rsidRPr="00000000" w14:paraId="00000004">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Estructura y presentación</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 presentación del documento deberá estar ajustada a las normas de citación y estilo del área de conocimiento que se encuentren vigentes.</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Idioma: español</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Extensión del documento: El contador de palabras del programa Word deberá indicar </w:t>
      </w:r>
      <w:r w:rsidDel="00000000" w:rsidR="00000000" w:rsidRPr="00000000">
        <w:rPr>
          <w:rFonts w:ascii="Times New Roman" w:cs="Times New Roman" w:eastAsia="Times New Roman" w:hAnsi="Times New Roman"/>
          <w:b w:val="1"/>
          <w:bCs w:val="1"/>
          <w:color w:val="000000"/>
          <w:sz w:val="24"/>
          <w:szCs w:val="24"/>
          <w:u w:val="single"/>
          <w:rtl w:val="0"/>
        </w:rPr>
        <w:t xml:space="preserve">máximo 2500 palabras</w:t>
      </w:r>
      <w:r w:rsidDel="00000000" w:rsidR="00000000" w:rsidRPr="00000000">
        <w:rPr>
          <w:rFonts w:ascii="Times New Roman" w:cs="Times New Roman" w:eastAsia="Times New Roman" w:hAnsi="Times New Roman"/>
          <w:color w:val="000000"/>
          <w:sz w:val="24"/>
          <w:szCs w:val="24"/>
          <w:rtl w:val="0"/>
        </w:rPr>
        <w:t xml:space="preserve">, incluyendo: resumen, secciones, gráficos, cuadros, (la bibliografía no se incluye en dicha extensión). El resumen debe tener </w:t>
      </w:r>
      <w:r w:rsidDel="00000000" w:rsidR="00000000" w:rsidRPr="00000000">
        <w:rPr>
          <w:rFonts w:ascii="Times New Roman" w:cs="Times New Roman" w:eastAsia="Times New Roman" w:hAnsi="Times New Roman"/>
          <w:color w:val="000000"/>
          <w:sz w:val="24"/>
          <w:szCs w:val="24"/>
          <w:u w:val="single"/>
          <w:rtl w:val="0"/>
        </w:rPr>
        <w:t xml:space="preserve">máximo 250 palabras</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Una vez tenga claro el contenido que debe relacionar en cada sección ELIMINE los comentarios explicativos.</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 estructura de la propuesta será la que se presenta a continuación.</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B">
      <w:pPr>
        <w:spacing w:after="160" w:line="259" w:lineRule="auto"/>
        <w:rPr>
          <w:rFonts w:ascii="Times New Roman" w:cs="Times New Roman" w:eastAsia="Times New Roman" w:hAnsi="Times New Roman"/>
          <w:b w:val="1"/>
          <w:bC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1"/>
        <w:numPr>
          <w:ilvl w:val="0"/>
          <w:numId w:val="1"/>
        </w:numPr>
        <w:spacing w:before="0" w:line="360" w:lineRule="auto"/>
        <w:ind w:left="432" w:firstLine="0"/>
        <w:rPr/>
      </w:pPr>
      <w:r w:rsidDel="00000000" w:rsidR="00000000" w:rsidRPr="00000000">
        <w:rPr>
          <w:rtl w:val="0"/>
        </w:rPr>
        <w:t xml:space="preserve">Estructura de la propuesta</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3"/>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Identificación de la propuesta y de los Investigadores </w:t>
      </w:r>
    </w:p>
    <w:tbl>
      <w:tblPr>
        <w:tblStyle w:val="Table1"/>
        <w:tblW w:w="102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7"/>
        <w:gridCol w:w="7559"/>
        <w:tblGridChange w:id="0">
          <w:tblGrid>
            <w:gridCol w:w="2647"/>
            <w:gridCol w:w="7559"/>
          </w:tblGrid>
        </w:tblGridChange>
      </w:tblGrid>
      <w:tr>
        <w:trPr>
          <w:cantSplit w:val="0"/>
          <w:tblHeader w:val="0"/>
        </w:trPr>
        <w:tc>
          <w:tcPr>
            <w:shd w:fill="auto" w:val="clear"/>
            <w:vAlign w:val="center"/>
          </w:tcPr>
          <w:p w:rsidR="00000000" w:rsidDel="00000000" w:rsidP="00000000" w:rsidRDefault="00000000" w:rsidRPr="00000000" w14:paraId="0000000F">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Título de la Propuesta</w:t>
            </w:r>
          </w:p>
        </w:tc>
        <w:tc>
          <w:tcPr>
            <w:shd w:fill="auto" w:val="clear"/>
            <w:vAlign w:val="center"/>
          </w:tcPr>
          <w:p w:rsidR="00000000" w:rsidDel="00000000" w:rsidP="00000000" w:rsidRDefault="00000000" w:rsidRPr="00000000" w14:paraId="00000010">
            <w:pPr>
              <w:spacing w:after="0" w:line="36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1">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IES de la Asociación que lidera el proyecto</w:t>
            </w:r>
          </w:p>
        </w:tc>
        <w:tc>
          <w:tcPr>
            <w:shd w:fill="auto" w:val="clear"/>
            <w:vAlign w:val="center"/>
          </w:tcPr>
          <w:p w:rsidR="00000000" w:rsidDel="00000000" w:rsidP="00000000" w:rsidRDefault="00000000" w:rsidRPr="00000000" w14:paraId="00000012">
            <w:pPr>
              <w:spacing w:after="0" w:line="36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3">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Grupo de investigación al que pertenece el líder del proyecto.</w:t>
            </w:r>
          </w:p>
        </w:tc>
        <w:tc>
          <w:tcPr>
            <w:shd w:fill="auto" w:val="clear"/>
            <w:vAlign w:val="center"/>
          </w:tcPr>
          <w:p w:rsidR="00000000" w:rsidDel="00000000" w:rsidP="00000000" w:rsidRDefault="00000000" w:rsidRPr="00000000" w14:paraId="00000014">
            <w:pPr>
              <w:spacing w:after="0" w:line="36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5">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IES de la Asociación que participan en el proyecto</w:t>
            </w:r>
          </w:p>
        </w:tc>
        <w:tc>
          <w:tcPr>
            <w:shd w:fill="auto" w:val="clear"/>
            <w:vAlign w:val="center"/>
          </w:tcPr>
          <w:p w:rsidR="00000000" w:rsidDel="00000000" w:rsidP="00000000" w:rsidRDefault="00000000" w:rsidRPr="00000000" w14:paraId="00000016">
            <w:pPr>
              <w:spacing w:after="0" w:line="36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7">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Grupos de investigación al que pertenecen los co-investigadores del proyecto.</w:t>
            </w:r>
          </w:p>
        </w:tc>
        <w:tc>
          <w:tcPr>
            <w:shd w:fill="auto" w:val="clear"/>
            <w:vAlign w:val="center"/>
          </w:tcPr>
          <w:p w:rsidR="00000000" w:rsidDel="00000000" w:rsidP="00000000" w:rsidRDefault="00000000" w:rsidRPr="00000000" w14:paraId="00000018">
            <w:pPr>
              <w:spacing w:after="0" w:line="36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9">
      <w:pPr>
        <w:spacing w:after="0" w:line="360" w:lineRule="auto"/>
        <w:jc w:val="both"/>
        <w:rPr>
          <w:rFonts w:ascii="Times New Roman" w:cs="Times New Roman" w:eastAsia="Times New Roman" w:hAnsi="Times New Roman"/>
          <w:sz w:val="24"/>
          <w:szCs w:val="24"/>
        </w:rPr>
      </w:pPr>
      <w:r w:rsidDel="00000000" w:rsidR="00000000" w:rsidRPr="00000000">
        <w:rPr>
          <w:rtl w:val="0"/>
        </w:rPr>
      </w:r>
    </w:p>
    <w:tbl>
      <w:tblPr>
        <w:tblStyle w:val="Table2"/>
        <w:tblW w:w="10200.0" w:type="dxa"/>
        <w:jc w:val="left"/>
        <w:tblInd w:w="-43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0"/>
        <w:gridCol w:w="1260"/>
        <w:gridCol w:w="1140"/>
        <w:gridCol w:w="1005"/>
        <w:gridCol w:w="1080"/>
        <w:gridCol w:w="1125"/>
        <w:gridCol w:w="1575"/>
        <w:gridCol w:w="1395"/>
        <w:gridCol w:w="1350"/>
        <w:tblGridChange w:id="0">
          <w:tblGrid>
            <w:gridCol w:w="270"/>
            <w:gridCol w:w="1260"/>
            <w:gridCol w:w="1140"/>
            <w:gridCol w:w="1005"/>
            <w:gridCol w:w="1080"/>
            <w:gridCol w:w="1125"/>
            <w:gridCol w:w="1575"/>
            <w:gridCol w:w="1395"/>
            <w:gridCol w:w="1350"/>
          </w:tblGrid>
        </w:tblGridChange>
      </w:tblGrid>
      <w:tr>
        <w:trPr>
          <w:cantSplit w:val="0"/>
          <w:trHeight w:val="555" w:hRule="atLeast"/>
          <w:tblHeader w:val="0"/>
        </w:trPr>
        <w:tc>
          <w:tcPr>
            <w:tcBorders>
              <w:top w:color="000000"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1A">
            <w:pPr>
              <w:widowControl w:val="0"/>
              <w:spacing w:after="0" w:lineRule="auto"/>
              <w:rPr/>
            </w:pP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1B">
            <w:pPr>
              <w:widowControl w:val="0"/>
              <w:spacing w:after="0" w:lineRule="auto"/>
              <w:jc w:val="center"/>
              <w:rPr>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Nombre investigador</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1C">
            <w:pPr>
              <w:widowControl w:val="0"/>
              <w:spacing w:after="0" w:lineRule="auto"/>
              <w:jc w:val="center"/>
              <w:rPr>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Dedicación</w:t>
            </w:r>
            <w:r w:rsidDel="00000000" w:rsidR="00000000" w:rsidRPr="00000000">
              <w:rPr>
                <w:rFonts w:ascii="Times New Roman" w:cs="Times New Roman" w:eastAsia="Times New Roman" w:hAnsi="Times New Roman"/>
                <w:b w:val="1"/>
                <w:bCs w:val="1"/>
                <w:sz w:val="20"/>
                <w:szCs w:val="20"/>
                <w:vertAlign w:val="superscript"/>
              </w:rPr>
              <w:footnoteReference w:customMarkFollows="0" w:id="0"/>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1D">
            <w:pPr>
              <w:widowControl w:val="0"/>
              <w:spacing w:after="0" w:lineRule="auto"/>
              <w:jc w:val="center"/>
              <w:rPr>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Rol en el proyecto</w:t>
            </w:r>
            <w:r w:rsidDel="00000000" w:rsidR="00000000" w:rsidRPr="00000000">
              <w:rPr>
                <w:rFonts w:ascii="Times New Roman" w:cs="Times New Roman" w:eastAsia="Times New Roman" w:hAnsi="Times New Roman"/>
                <w:b w:val="1"/>
                <w:bCs w:val="1"/>
                <w:sz w:val="20"/>
                <w:szCs w:val="20"/>
                <w:vertAlign w:val="superscript"/>
              </w:rPr>
              <w:footnoteReference w:customMarkFollows="0" w:id="1"/>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1E">
            <w:pPr>
              <w:widowControl w:val="0"/>
              <w:spacing w:after="0" w:lineRule="auto"/>
              <w:jc w:val="center"/>
              <w:rPr>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Correo electrónico</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1F">
            <w:pPr>
              <w:widowControl w:val="0"/>
              <w:spacing w:after="0" w:lineRule="auto"/>
              <w:jc w:val="center"/>
              <w:rPr>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Número de teléfono</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0">
            <w:pPr>
              <w:widowControl w:val="0"/>
              <w:spacing w:after="0" w:lineRule="auto"/>
              <w:jc w:val="center"/>
              <w:rPr>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Programa académico o institución</w:t>
            </w:r>
            <w:r w:rsidDel="00000000" w:rsidR="00000000" w:rsidRPr="00000000">
              <w:rPr>
                <w:rFonts w:ascii="Times New Roman" w:cs="Times New Roman" w:eastAsia="Times New Roman" w:hAnsi="Times New Roman"/>
                <w:b w:val="1"/>
                <w:bCs w:val="1"/>
                <w:sz w:val="20"/>
                <w:szCs w:val="20"/>
                <w:vertAlign w:val="superscript"/>
              </w:rPr>
              <w:footnoteReference w:customMarkFollows="0" w:id="2"/>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1">
            <w:pPr>
              <w:widowControl w:val="0"/>
              <w:spacing w:after="0" w:lineRule="auto"/>
              <w:jc w:val="center"/>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Grupo de investigación o semillero</w:t>
            </w:r>
            <w:r w:rsidDel="00000000" w:rsidR="00000000" w:rsidRPr="00000000">
              <w:rPr>
                <w:rFonts w:ascii="Times New Roman" w:cs="Times New Roman" w:eastAsia="Times New Roman" w:hAnsi="Times New Roman"/>
                <w:b w:val="1"/>
                <w:bCs w:val="1"/>
                <w:sz w:val="20"/>
                <w:szCs w:val="20"/>
                <w:vertAlign w:val="superscript"/>
              </w:rPr>
              <w:footnoteReference w:customMarkFollows="0" w:id="3"/>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2">
            <w:pPr>
              <w:widowControl w:val="0"/>
              <w:spacing w:after="0" w:lineRule="auto"/>
              <w:jc w:val="center"/>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Link CvLAC</w:t>
            </w:r>
            <w:r w:rsidDel="00000000" w:rsidR="00000000" w:rsidRPr="00000000">
              <w:rPr>
                <w:rFonts w:ascii="Times New Roman" w:cs="Times New Roman" w:eastAsia="Times New Roman" w:hAnsi="Times New Roman"/>
                <w:b w:val="1"/>
                <w:bCs w:val="1"/>
                <w:sz w:val="20"/>
                <w:szCs w:val="20"/>
                <w:vertAlign w:val="superscript"/>
              </w:rPr>
              <w:footnoteReference w:customMarkFollows="0" w:id="4"/>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3">
            <w:pPr>
              <w:widowControl w:val="0"/>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4">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5">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6">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7">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8">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9">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A">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B">
            <w:pPr>
              <w:widowControl w:val="0"/>
              <w:spacing w:after="0" w:lineRule="auto"/>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C">
            <w:pPr>
              <w:widowControl w:val="0"/>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D">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E">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2F">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0">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1">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2">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3">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4">
            <w:pPr>
              <w:widowControl w:val="0"/>
              <w:spacing w:after="0" w:lineRule="auto"/>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5">
            <w:pPr>
              <w:widowControl w:val="0"/>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6">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7">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8">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9">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A">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B">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C">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D">
            <w:pPr>
              <w:widowControl w:val="0"/>
              <w:spacing w:after="0" w:lineRule="auto"/>
              <w:rPr/>
            </w:pPr>
            <w:r w:rsidDel="00000000" w:rsidR="00000000" w:rsidRPr="00000000">
              <w:rPr>
                <w:rtl w:val="0"/>
              </w:rPr>
            </w:r>
          </w:p>
        </w:tc>
      </w:tr>
      <w:tr>
        <w:trPr>
          <w:cantSplit w:val="0"/>
          <w:trHeight w:val="278"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E">
            <w:pPr>
              <w:widowControl w:val="0"/>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3F">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40">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41">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42">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43">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44">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45">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46">
            <w:pPr>
              <w:widowControl w:val="0"/>
              <w:spacing w:after="0" w:lineRule="auto"/>
              <w:rPr/>
            </w:pPr>
            <w:r w:rsidDel="00000000" w:rsidR="00000000" w:rsidRPr="00000000">
              <w:rPr>
                <w:rtl w:val="0"/>
              </w:rPr>
            </w:r>
          </w:p>
        </w:tc>
      </w:tr>
    </w:tbl>
    <w:p w:rsidR="00000000" w:rsidDel="00000000" w:rsidP="00000000" w:rsidRDefault="00000000" w:rsidRPr="00000000" w14:paraId="00000047">
      <w:pPr>
        <w:spacing w:after="0" w:line="360" w:lineRule="auto"/>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48">
      <w:pPr>
        <w:spacing w:after="0" w:line="360" w:lineRule="auto"/>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49">
      <w:pPr>
        <w:spacing w:after="0" w:line="360" w:lineRule="auto"/>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4A">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Resumen </w:t>
      </w:r>
    </w:p>
    <w:p w:rsidR="00000000" w:rsidDel="00000000" w:rsidP="00000000" w:rsidRDefault="00000000" w:rsidRPr="00000000" w14:paraId="0000004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resumen debe contener la información necesaria para dar una idea precisa de la pertinencia y calidad proyecto. Debe contener una síntesis del problema a investigar, la metodología a utilizar, resultados esperados y estrategia de comunicación.</w:t>
      </w:r>
    </w:p>
    <w:p w:rsidR="00000000" w:rsidDel="00000000" w:rsidP="00000000" w:rsidRDefault="00000000" w:rsidRPr="00000000" w14:paraId="0000004C">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pStyle w:val="Heading2"/>
        <w:numPr>
          <w:ilvl w:val="1"/>
          <w:numId w:val="1"/>
        </w:numPr>
        <w:spacing w:before="0" w:line="360" w:lineRule="auto"/>
        <w:ind w:left="576" w:hanging="576"/>
        <w:rPr/>
      </w:pPr>
      <w:r w:rsidDel="00000000" w:rsidR="00000000" w:rsidRPr="00000000">
        <w:rPr>
          <w:rtl w:val="0"/>
        </w:rPr>
        <w:t xml:space="preserve">Descripción y Formulación del Problema</w:t>
      </w:r>
    </w:p>
    <w:p w:rsidR="00000000" w:rsidDel="00000000" w:rsidP="00000000" w:rsidRDefault="00000000" w:rsidRPr="00000000" w14:paraId="0000004E">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Describa en términos concretos la situación que caracteriza el fenómeno que pretende investigar, El planteamiento del problema deberá abordar los siguientes aspectos: </w:t>
      </w:r>
    </w:p>
    <w:p w:rsidR="00000000" w:rsidDel="00000000" w:rsidP="00000000" w:rsidRDefault="00000000" w:rsidRPr="00000000" w14:paraId="0000004F">
      <w:pPr>
        <w:numPr>
          <w:ilvl w:val="0"/>
          <w:numId w:val="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Elementos que ayudan al investigador a evidenciar que existe un conjunto de hechos que se ha venido presentando y que generan una necesidad (Narración y evidencia de estos hechos).</w:t>
      </w:r>
    </w:p>
    <w:p w:rsidR="00000000" w:rsidDel="00000000" w:rsidP="00000000" w:rsidRDefault="00000000" w:rsidRPr="00000000" w14:paraId="00000050">
      <w:pPr>
        <w:numPr>
          <w:ilvl w:val="0"/>
          <w:numId w:val="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“…consiste en presentar, mostrar y exponer las características o rasgos del tema, situación o aspecto de interés que va a estudiarse; describir el estado actual de la situación problema”, (Bernal, C, 2000, pp. 45-46). Según Cerda (1991), el planeamiento del problema, hace referencia a una causa que hay que determinar, descubrir, precisar o explicar, a una dificultad que debe ser superada, a la determinación de la existencia, vigencia y viabilidad de una cosa o a la descripción de un objeto o de un fenómeno con el propósito de identificar, definir o analizar las características o propiedades de ese objeto o fenómeno.</w:t>
      </w:r>
    </w:p>
    <w:p w:rsidR="00000000" w:rsidDel="00000000" w:rsidP="00000000" w:rsidRDefault="00000000" w:rsidRPr="00000000" w14:paraId="00000051">
      <w:pPr>
        <w:numPr>
          <w:ilvl w:val="0"/>
          <w:numId w:val="6"/>
        </w:numPr>
        <w:spacing w:after="0"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Frente al fenómeno se señalan los vacíos, las intrigas y los cuestionamientos que se pueden derivar. Una vez identificados dichos vacíos, debe concretarse en una pregunta central o un planteamiento problemático. Esta pregunta puede acompañarse de otro conjunto de preguntas que precisan el interés del investigador, a un nivel más concreto o específico, pero que estén relacionadas con elementos descritos en el planteamiento general. Es decir, la pregunta central hace referencia al nivel más general del problema o tema seleccionado, y las preguntas específicas, a niveles particulares del mismo. </w:t>
      </w:r>
    </w:p>
    <w:p w:rsidR="00000000" w:rsidDel="00000000" w:rsidP="00000000" w:rsidRDefault="00000000" w:rsidRPr="00000000" w14:paraId="00000052">
      <w:pPr>
        <w:spacing w:after="0" w:line="36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pStyle w:val="Heading2"/>
        <w:numPr>
          <w:ilvl w:val="1"/>
          <w:numId w:val="1"/>
        </w:numPr>
        <w:spacing w:before="0" w:line="360" w:lineRule="auto"/>
        <w:ind w:left="576" w:hanging="576"/>
        <w:rPr/>
      </w:pPr>
      <w:r w:rsidDel="00000000" w:rsidR="00000000" w:rsidRPr="00000000">
        <w:rPr>
          <w:rtl w:val="0"/>
        </w:rPr>
        <w:t xml:space="preserve">Objetivos </w:t>
      </w:r>
    </w:p>
    <w:p w:rsidR="00000000" w:rsidDel="00000000" w:rsidP="00000000" w:rsidRDefault="00000000" w:rsidRPr="00000000" w14:paraId="00000054">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Hacen referencia a lo que se requiere investigar, a los resultados eventuales que se esperan obtener de manera </w:t>
      </w:r>
      <w:r w:rsidDel="00000000" w:rsidR="00000000" w:rsidRPr="00000000">
        <w:rPr>
          <w:rFonts w:ascii="Times New Roman" w:cs="Times New Roman" w:eastAsia="Times New Roman" w:hAnsi="Times New Roman"/>
          <w:b w:val="1"/>
          <w:bCs w:val="1"/>
          <w:sz w:val="24"/>
          <w:szCs w:val="24"/>
          <w:rtl w:val="0"/>
        </w:rPr>
        <w:t xml:space="preserve">general</w:t>
      </w:r>
      <w:r w:rsidDel="00000000" w:rsidR="00000000" w:rsidRPr="00000000">
        <w:rPr>
          <w:rFonts w:ascii="Times New Roman" w:cs="Times New Roman" w:eastAsia="Times New Roman" w:hAnsi="Times New Roman"/>
          <w:sz w:val="24"/>
          <w:szCs w:val="24"/>
          <w:rtl w:val="0"/>
        </w:rPr>
        <w:t xml:space="preserve"> y </w:t>
      </w:r>
      <w:r w:rsidDel="00000000" w:rsidR="00000000" w:rsidRPr="00000000">
        <w:rPr>
          <w:rFonts w:ascii="Times New Roman" w:cs="Times New Roman" w:eastAsia="Times New Roman" w:hAnsi="Times New Roman"/>
          <w:b w:val="1"/>
          <w:bCs w:val="1"/>
          <w:sz w:val="24"/>
          <w:szCs w:val="24"/>
          <w:rtl w:val="0"/>
        </w:rPr>
        <w:t xml:space="preserve">especifica</w:t>
      </w:r>
      <w:r w:rsidDel="00000000" w:rsidR="00000000" w:rsidRPr="00000000">
        <w:rPr>
          <w:rFonts w:ascii="Times New Roman" w:cs="Times New Roman" w:eastAsia="Times New Roman" w:hAnsi="Times New Roman"/>
          <w:sz w:val="24"/>
          <w:szCs w:val="24"/>
          <w:rtl w:val="0"/>
        </w:rPr>
        <w:t xml:space="preserve">. Deben expresar el compromiso con hacer un aporte al conocimiento de la temática y al desarrollo de la investigación aplicada.</w:t>
      </w:r>
    </w:p>
    <w:p w:rsidR="00000000" w:rsidDel="00000000" w:rsidP="00000000" w:rsidRDefault="00000000" w:rsidRPr="00000000" w14:paraId="00000055">
      <w:pPr>
        <w:spacing w:after="0" w:line="360" w:lineRule="auto"/>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56">
      <w:pPr>
        <w:pStyle w:val="Heading2"/>
        <w:numPr>
          <w:ilvl w:val="1"/>
          <w:numId w:val="1"/>
        </w:numPr>
        <w:spacing w:before="0" w:line="360" w:lineRule="auto"/>
        <w:ind w:left="576" w:hanging="576"/>
        <w:rPr/>
      </w:pPr>
      <w:r w:rsidDel="00000000" w:rsidR="00000000" w:rsidRPr="00000000">
        <w:rPr>
          <w:rtl w:val="0"/>
        </w:rPr>
        <w:t xml:space="preserve">Justificación</w:t>
      </w:r>
    </w:p>
    <w:p w:rsidR="00000000" w:rsidDel="00000000" w:rsidP="00000000" w:rsidRDefault="00000000" w:rsidRPr="00000000" w14:paraId="0000005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recomienda, además, justificar la necesidad de la investigación en función del desarrollo en los ámbitos: regional, nacional o internacional. Por otro lado, el investigador deberá identificar cuál será el aporte del proyecto a la generación de nuevo conocimiento o a la solución de una problemática específica propia de las necesidades del sector productivo.</w:t>
      </w:r>
    </w:p>
    <w:p w:rsidR="00000000" w:rsidDel="00000000" w:rsidP="00000000" w:rsidRDefault="00000000" w:rsidRPr="00000000" w14:paraId="00000058">
      <w:pPr>
        <w:spacing w:after="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9">
      <w:pPr>
        <w:pStyle w:val="Heading2"/>
        <w:numPr>
          <w:ilvl w:val="1"/>
          <w:numId w:val="1"/>
        </w:numPr>
        <w:spacing w:before="0" w:line="360" w:lineRule="auto"/>
        <w:ind w:left="576" w:hanging="576"/>
        <w:rPr/>
      </w:pPr>
      <w:r w:rsidDel="00000000" w:rsidR="00000000" w:rsidRPr="00000000">
        <w:rPr>
          <w:rtl w:val="0"/>
        </w:rPr>
        <w:t xml:space="preserve">Marco Teórico y Estado de Arte.</w:t>
      </w:r>
    </w:p>
    <w:p w:rsidR="00000000" w:rsidDel="00000000" w:rsidP="00000000" w:rsidRDefault="00000000" w:rsidRPr="00000000" w14:paraId="0000005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manera sucinta se deben presentar los referentes teóricos dentro de los cuales se enmarca la propuesta y definir los conceptos que son primordiales para la fundamentación teórica de la propuesta.  Se puede presentar una tabla, mapa conceptual o mapa mental que le permita sintetizar los fundamentos teóricos.</w:t>
      </w:r>
    </w:p>
    <w:p w:rsidR="00000000" w:rsidDel="00000000" w:rsidP="00000000" w:rsidRDefault="00000000" w:rsidRPr="00000000" w14:paraId="0000005B">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Asimismo, requiere la descripción de los factores que coadyuvan a identificar el estado del arte del tema seleccionado, es decir, se requiere presentar una síntesis del estado actual del conocimiento del problema y vacío que se quiere llenar con el proyecto.</w:t>
      </w:r>
    </w:p>
    <w:p w:rsidR="00000000" w:rsidDel="00000000" w:rsidP="00000000" w:rsidRDefault="00000000" w:rsidRPr="00000000" w14:paraId="0000005D">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pStyle w:val="Heading2"/>
        <w:numPr>
          <w:ilvl w:val="1"/>
          <w:numId w:val="1"/>
        </w:numPr>
        <w:spacing w:before="0" w:line="360" w:lineRule="auto"/>
        <w:ind w:left="576" w:hanging="576"/>
        <w:rPr/>
      </w:pPr>
      <w:r w:rsidDel="00000000" w:rsidR="00000000" w:rsidRPr="00000000">
        <w:rPr>
          <w:rtl w:val="0"/>
        </w:rPr>
        <w:t xml:space="preserve">Metodología</w:t>
      </w:r>
    </w:p>
    <w:p w:rsidR="00000000" w:rsidDel="00000000" w:rsidP="00000000" w:rsidRDefault="00000000" w:rsidRPr="00000000" w14:paraId="0000005F">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Describir la propuesta metodológica con la cual pretende lograr los objetivos y resolver el problema de investigación o la propuesta de intervención. Identificar las etapas del proyecto y la forma en que serán abordadas cada una de ellas. La metodología deberá considerar los siguientes aspectos </w:t>
      </w:r>
    </w:p>
    <w:p w:rsidR="00000000" w:rsidDel="00000000" w:rsidP="00000000" w:rsidRDefault="00000000" w:rsidRPr="00000000" w14:paraId="00000060">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Alcance y Tipo de Investigación </w:t>
      </w:r>
    </w:p>
    <w:p w:rsidR="00000000" w:rsidDel="00000000" w:rsidP="00000000" w:rsidRDefault="00000000" w:rsidRPr="00000000" w14:paraId="00000061">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Fuentes de la Información </w:t>
      </w:r>
    </w:p>
    <w:p w:rsidR="00000000" w:rsidDel="00000000" w:rsidP="00000000" w:rsidRDefault="00000000" w:rsidRPr="00000000" w14:paraId="00000062">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Población Objetivo o el Análisis de los participantes</w:t>
      </w:r>
    </w:p>
    <w:p w:rsidR="00000000" w:rsidDel="00000000" w:rsidP="00000000" w:rsidRDefault="00000000" w:rsidRPr="00000000" w14:paraId="00000063">
      <w:pPr>
        <w:numPr>
          <w:ilvl w:val="0"/>
          <w:numId w:val="4"/>
        </w:numPr>
        <w:pBdr>
          <w:top w:space="0" w:sz="0" w:val="nil"/>
          <w:left w:space="0" w:sz="0" w:val="nil"/>
          <w:bottom w:space="0" w:sz="0" w:val="nil"/>
          <w:right w:space="0" w:sz="0" w:val="nil"/>
          <w:between w:space="0" w:sz="0" w:val="nil"/>
        </w:pBdr>
        <w:spacing w:after="0" w:line="360" w:lineRule="auto"/>
        <w:ind w:left="1068"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Personas Beneficiarias Directas </w:t>
      </w:r>
    </w:p>
    <w:p w:rsidR="00000000" w:rsidDel="00000000" w:rsidP="00000000" w:rsidRDefault="00000000" w:rsidRPr="00000000" w14:paraId="00000064">
      <w:pPr>
        <w:numPr>
          <w:ilvl w:val="0"/>
          <w:numId w:val="4"/>
        </w:numPr>
        <w:pBdr>
          <w:top w:space="0" w:sz="0" w:val="nil"/>
          <w:left w:space="0" w:sz="0" w:val="nil"/>
          <w:bottom w:space="0" w:sz="0" w:val="nil"/>
          <w:right w:space="0" w:sz="0" w:val="nil"/>
          <w:between w:space="0" w:sz="0" w:val="nil"/>
        </w:pBdr>
        <w:spacing w:after="0" w:line="360" w:lineRule="auto"/>
        <w:ind w:left="1068"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Personas Beneficiarias Indirectas </w:t>
      </w:r>
    </w:p>
    <w:p w:rsidR="00000000" w:rsidDel="00000000" w:rsidP="00000000" w:rsidRDefault="00000000" w:rsidRPr="00000000" w14:paraId="00000065">
      <w:pPr>
        <w:numPr>
          <w:ilvl w:val="0"/>
          <w:numId w:val="4"/>
        </w:numPr>
        <w:pBdr>
          <w:top w:space="0" w:sz="0" w:val="nil"/>
          <w:left w:space="0" w:sz="0" w:val="nil"/>
          <w:bottom w:space="0" w:sz="0" w:val="nil"/>
          <w:right w:space="0" w:sz="0" w:val="nil"/>
          <w:between w:space="0" w:sz="0" w:val="nil"/>
        </w:pBdr>
        <w:spacing w:after="0" w:line="360" w:lineRule="auto"/>
        <w:ind w:left="1068"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Perjudicados / Excluidos. Acciones de mitigación</w:t>
      </w:r>
    </w:p>
    <w:p w:rsidR="00000000" w:rsidDel="00000000" w:rsidP="00000000" w:rsidRDefault="00000000" w:rsidRPr="00000000" w14:paraId="00000066">
      <w:pPr>
        <w:numPr>
          <w:ilvl w:val="0"/>
          <w:numId w:val="4"/>
        </w:numPr>
        <w:pBdr>
          <w:top w:space="0" w:sz="0" w:val="nil"/>
          <w:left w:space="0" w:sz="0" w:val="nil"/>
          <w:bottom w:space="0" w:sz="0" w:val="nil"/>
          <w:right w:space="0" w:sz="0" w:val="nil"/>
          <w:between w:space="0" w:sz="0" w:val="nil"/>
        </w:pBdr>
        <w:spacing w:after="0" w:line="360" w:lineRule="auto"/>
        <w:ind w:left="1068"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Oponentes. Acciones de mitigación. </w:t>
      </w:r>
    </w:p>
    <w:p w:rsidR="00000000" w:rsidDel="00000000" w:rsidP="00000000" w:rsidRDefault="00000000" w:rsidRPr="00000000" w14:paraId="00000067">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Descripción de las Actividades </w:t>
      </w:r>
    </w:p>
    <w:p w:rsidR="00000000" w:rsidDel="00000000" w:rsidP="00000000" w:rsidRDefault="00000000" w:rsidRPr="00000000" w14:paraId="00000068">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Duración total de ejecución del proyecto: tener presente que los proyectos de investigación deberán tener una duración máxima de 10 meses. En caso de requerirse más tiempo, éste será de acuerdo al desarrollo de la investigación según criterio de los autores, previa socialización ante el Comité de investigación para su aprobación.</w:t>
      </w:r>
    </w:p>
    <w:p w:rsidR="00000000" w:rsidDel="00000000" w:rsidP="00000000" w:rsidRDefault="00000000" w:rsidRPr="00000000" w14:paraId="00000069">
      <w:pPr>
        <w:spacing w:after="0" w:line="360" w:lineRule="auto"/>
        <w:jc w:val="both"/>
        <w:rPr>
          <w:rFonts w:ascii="Times New Roman" w:cs="Times New Roman" w:eastAsia="Times New Roman" w:hAnsi="Times New Roman"/>
          <w:sz w:val="24"/>
          <w:szCs w:val="24"/>
          <w:highlight w:val="red"/>
        </w:rPr>
      </w:pPr>
      <w:r w:rsidDel="00000000" w:rsidR="00000000" w:rsidRPr="00000000">
        <w:rPr>
          <w:rFonts w:ascii="Times New Roman" w:cs="Times New Roman" w:eastAsia="Times New Roman" w:hAnsi="Times New Roman"/>
          <w:sz w:val="24"/>
          <w:szCs w:val="24"/>
          <w:highlight w:val="red"/>
          <w:rtl w:val="0"/>
        </w:rPr>
        <w:t xml:space="preserve"> </w:t>
      </w:r>
    </w:p>
    <w:p w:rsidR="00000000" w:rsidDel="00000000" w:rsidP="00000000" w:rsidRDefault="00000000" w:rsidRPr="00000000" w14:paraId="0000006A">
      <w:pPr>
        <w:spacing w:after="0" w:line="36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Productos esperados</w:t>
      </w:r>
    </w:p>
    <w:p w:rsidR="00000000" w:rsidDel="00000000" w:rsidP="00000000" w:rsidRDefault="00000000" w:rsidRPr="00000000" w14:paraId="0000006B">
      <w:pPr>
        <w:spacing w:after="0" w:line="360" w:lineRule="auto"/>
        <w:rPr>
          <w:rFonts w:ascii="Times New Roman" w:cs="Times New Roman" w:eastAsia="Times New Roman" w:hAnsi="Times New Roman"/>
          <w:sz w:val="24"/>
          <w:szCs w:val="24"/>
        </w:rPr>
      </w:pPr>
      <w:r w:rsidDel="00000000" w:rsidR="00000000" w:rsidRPr="00000000">
        <w:rPr>
          <w:rtl w:val="0"/>
        </w:rPr>
      </w:r>
    </w:p>
    <w:tbl>
      <w:tblPr>
        <w:tblStyle w:val="Table3"/>
        <w:tblW w:w="10305.0" w:type="dxa"/>
        <w:jc w:val="left"/>
        <w:tblInd w:w="-37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30"/>
        <w:gridCol w:w="3405"/>
        <w:gridCol w:w="1222"/>
        <w:gridCol w:w="1274"/>
        <w:gridCol w:w="1274"/>
        <w:tblGridChange w:id="0">
          <w:tblGrid>
            <w:gridCol w:w="3130"/>
            <w:gridCol w:w="3405"/>
            <w:gridCol w:w="1222"/>
            <w:gridCol w:w="1274"/>
            <w:gridCol w:w="1274"/>
          </w:tblGrid>
        </w:tblGridChange>
      </w:tblGrid>
      <w:tr>
        <w:trPr>
          <w:cantSplit w:val="0"/>
          <w:trHeight w:val="1027" w:hRule="atLeast"/>
          <w:tblHeader w:val="0"/>
        </w:trPr>
        <w:tc>
          <w:tcPr>
            <w:tcBorders>
              <w:top w:color="000000"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6C">
            <w:pPr>
              <w:widowControl w:val="0"/>
              <w:spacing w:after="0" w:lineRule="auto"/>
              <w:jc w:val="center"/>
              <w:rPr/>
            </w:pPr>
            <w:r w:rsidDel="00000000" w:rsidR="00000000" w:rsidRPr="00000000">
              <w:rPr>
                <w:rFonts w:ascii="Times New Roman" w:cs="Times New Roman" w:eastAsia="Times New Roman" w:hAnsi="Times New Roman"/>
                <w:b w:val="1"/>
                <w:bCs w:val="1"/>
                <w:sz w:val="20"/>
                <w:szCs w:val="20"/>
                <w:rtl w:val="0"/>
              </w:rPr>
              <w:t xml:space="preserve">Tipología del producto</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6D">
            <w:pPr>
              <w:widowControl w:val="0"/>
              <w:spacing w:after="0" w:lineRule="auto"/>
              <w:jc w:val="center"/>
              <w:rPr/>
            </w:pPr>
            <w:r w:rsidDel="00000000" w:rsidR="00000000" w:rsidRPr="00000000">
              <w:rPr>
                <w:rFonts w:ascii="Times New Roman" w:cs="Times New Roman" w:eastAsia="Times New Roman" w:hAnsi="Times New Roman"/>
                <w:b w:val="1"/>
                <w:bCs w:val="1"/>
                <w:sz w:val="20"/>
                <w:szCs w:val="20"/>
                <w:rtl w:val="0"/>
              </w:rPr>
              <w:t xml:space="preserve">Producto</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6E">
            <w:pPr>
              <w:widowControl w:val="0"/>
              <w:spacing w:after="0" w:lineRule="auto"/>
              <w:jc w:val="center"/>
              <w:rPr/>
            </w:pPr>
            <w:r w:rsidDel="00000000" w:rsidR="00000000" w:rsidRPr="00000000">
              <w:rPr>
                <w:rFonts w:ascii="Times New Roman" w:cs="Times New Roman" w:eastAsia="Times New Roman" w:hAnsi="Times New Roman"/>
                <w:b w:val="1"/>
                <w:bCs w:val="1"/>
                <w:sz w:val="20"/>
                <w:szCs w:val="20"/>
                <w:rtl w:val="0"/>
              </w:rPr>
              <w:t xml:space="preserve">Categoría del producto</w:t>
            </w:r>
            <w:r w:rsidDel="00000000" w:rsidR="00000000" w:rsidRPr="00000000">
              <w:rPr>
                <w:rFonts w:ascii="Times New Roman" w:cs="Times New Roman" w:eastAsia="Times New Roman" w:hAnsi="Times New Roman"/>
                <w:b w:val="1"/>
                <w:bCs w:val="1"/>
                <w:sz w:val="20"/>
                <w:szCs w:val="20"/>
                <w:vertAlign w:val="superscript"/>
              </w:rPr>
              <w:footnoteReference w:customMarkFollows="0" w:id="5"/>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6F">
            <w:pPr>
              <w:widowControl w:val="0"/>
              <w:spacing w:after="0" w:lineRule="auto"/>
              <w:jc w:val="center"/>
              <w:rPr/>
            </w:pPr>
            <w:r w:rsidDel="00000000" w:rsidR="00000000" w:rsidRPr="00000000">
              <w:rPr>
                <w:rFonts w:ascii="Times New Roman" w:cs="Times New Roman" w:eastAsia="Times New Roman" w:hAnsi="Times New Roman"/>
                <w:b w:val="1"/>
                <w:bCs w:val="1"/>
                <w:sz w:val="20"/>
                <w:szCs w:val="20"/>
                <w:rtl w:val="0"/>
              </w:rPr>
              <w:t xml:space="preserve">Cantidad</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70">
            <w:pPr>
              <w:widowControl w:val="0"/>
              <w:spacing w:after="0" w:lineRule="auto"/>
              <w:jc w:val="center"/>
              <w:rPr>
                <w:rFonts w:ascii="Times New Roman" w:cs="Times New Roman" w:eastAsia="Times New Roman" w:hAnsi="Times New Roman"/>
                <w:b w:val="1"/>
                <w:bCs w:val="1"/>
                <w:sz w:val="20"/>
                <w:szCs w:val="20"/>
              </w:rPr>
            </w:pPr>
            <w:r w:rsidDel="00000000" w:rsidR="00000000" w:rsidRPr="00000000">
              <w:rPr>
                <w:rFonts w:ascii="Times New Roman" w:cs="Times New Roman" w:eastAsia="Times New Roman" w:hAnsi="Times New Roman"/>
                <w:b w:val="1"/>
                <w:bCs w:val="1"/>
                <w:sz w:val="20"/>
                <w:szCs w:val="20"/>
                <w:rtl w:val="0"/>
              </w:rPr>
              <w:t xml:space="preserve">Fecha de entrega</w:t>
            </w:r>
          </w:p>
        </w:tc>
      </w:tr>
      <w:tr>
        <w:trPr>
          <w:cantSplit w:val="0"/>
          <w:trHeight w:val="540" w:hRule="atLeast"/>
          <w:tblHeader w:val="0"/>
        </w:trPr>
        <w:tc>
          <w:tcPr>
            <w:vMerge w:val="restart"/>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71">
            <w:pPr>
              <w:widowControl w:val="0"/>
              <w:spacing w:after="0" w:lineRule="auto"/>
              <w:rPr/>
            </w:pPr>
            <w:r w:rsidDel="00000000" w:rsidR="00000000" w:rsidRPr="00000000">
              <w:rPr>
                <w:rFonts w:ascii="Times New Roman" w:cs="Times New Roman" w:eastAsia="Times New Roman" w:hAnsi="Times New Roman"/>
                <w:rtl w:val="0"/>
              </w:rPr>
              <w:t xml:space="preserve">Productos resultado de actividades de generación de nuevo conocimiento</w:t>
              <w:tab/>
              <w:tab/>
              <w:tab/>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2">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3">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4">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5">
            <w:pPr>
              <w:widowControl w:val="0"/>
              <w:spacing w:after="0" w:lineRule="auto"/>
              <w:rPr/>
            </w:pPr>
            <w:r w:rsidDel="00000000" w:rsidR="00000000" w:rsidRPr="00000000">
              <w:rPr>
                <w:rtl w:val="0"/>
              </w:rPr>
            </w:r>
          </w:p>
        </w:tc>
      </w:tr>
      <w:tr>
        <w:trPr>
          <w:cantSplit w:val="0"/>
          <w:trHeight w:val="54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7">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8">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9">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A">
            <w:pPr>
              <w:widowControl w:val="0"/>
              <w:spacing w:after="0" w:lineRule="auto"/>
              <w:rPr/>
            </w:pPr>
            <w:r w:rsidDel="00000000" w:rsidR="00000000" w:rsidRPr="00000000">
              <w:rPr>
                <w:rtl w:val="0"/>
              </w:rPr>
            </w:r>
          </w:p>
        </w:tc>
      </w:tr>
      <w:tr>
        <w:trPr>
          <w:cantSplit w:val="0"/>
          <w:trHeight w:val="540" w:hRule="atLeast"/>
          <w:tblHeader w:val="0"/>
        </w:trPr>
        <w:tc>
          <w:tcPr>
            <w:vMerge w:val="restart"/>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7B">
            <w:pPr>
              <w:widowControl w:val="0"/>
              <w:spacing w:after="0" w:lineRule="auto"/>
              <w:rPr/>
            </w:pPr>
            <w:r w:rsidDel="00000000" w:rsidR="00000000" w:rsidRPr="00000000">
              <w:rPr>
                <w:rFonts w:ascii="Times New Roman" w:cs="Times New Roman" w:eastAsia="Times New Roman" w:hAnsi="Times New Roman"/>
                <w:rtl w:val="0"/>
              </w:rPr>
              <w:t xml:space="preserve">Productos resultado de actividades de desarrollo tecnológico e innovación </w:t>
              <w:tab/>
              <w:tab/>
              <w:tab/>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C">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D">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E">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7F">
            <w:pPr>
              <w:widowControl w:val="0"/>
              <w:spacing w:after="0" w:lineRule="auto"/>
              <w:rPr/>
            </w:pPr>
            <w:r w:rsidDel="00000000" w:rsidR="00000000" w:rsidRPr="00000000">
              <w:rPr>
                <w:rtl w:val="0"/>
              </w:rPr>
            </w:r>
          </w:p>
        </w:tc>
      </w:tr>
      <w:tr>
        <w:trPr>
          <w:cantSplit w:val="0"/>
          <w:trHeight w:val="54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1">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2">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3">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4">
            <w:pPr>
              <w:widowControl w:val="0"/>
              <w:spacing w:after="0" w:lineRule="auto"/>
              <w:rPr/>
            </w:pPr>
            <w:r w:rsidDel="00000000" w:rsidR="00000000" w:rsidRPr="00000000">
              <w:rPr>
                <w:rtl w:val="0"/>
              </w:rPr>
            </w:r>
          </w:p>
        </w:tc>
      </w:tr>
      <w:tr>
        <w:trPr>
          <w:cantSplit w:val="0"/>
          <w:trHeight w:val="630" w:hRule="atLeast"/>
          <w:tblHeader w:val="0"/>
        </w:trPr>
        <w:tc>
          <w:tcPr>
            <w:vMerge w:val="restart"/>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5">
            <w:pPr>
              <w:widowControl w:val="0"/>
              <w:spacing w:after="0" w:lineRule="auto"/>
              <w:rPr/>
            </w:pPr>
            <w:r w:rsidDel="00000000" w:rsidR="00000000" w:rsidRPr="00000000">
              <w:rPr>
                <w:rFonts w:ascii="Times New Roman" w:cs="Times New Roman" w:eastAsia="Times New Roman" w:hAnsi="Times New Roman"/>
                <w:rtl w:val="0"/>
              </w:rPr>
              <w:t xml:space="preserve">Productos resultado de actividades de apropiación social del conocimiento y divulgación pública de la ciencia</w:t>
              <w:tab/>
              <w:tab/>
              <w:tab/>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6">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7">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8">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9">
            <w:pPr>
              <w:widowControl w:val="0"/>
              <w:spacing w:after="0" w:lineRule="auto"/>
              <w:rPr/>
            </w:pPr>
            <w:r w:rsidDel="00000000" w:rsidR="00000000" w:rsidRPr="00000000">
              <w:rPr>
                <w:rtl w:val="0"/>
              </w:rPr>
            </w:r>
          </w:p>
        </w:tc>
      </w:tr>
      <w:tr>
        <w:trPr>
          <w:cantSplit w:val="0"/>
          <w:trHeight w:val="58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B">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C">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D">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8E">
            <w:pPr>
              <w:widowControl w:val="0"/>
              <w:spacing w:after="0" w:lineRule="auto"/>
              <w:rPr/>
            </w:pPr>
            <w:r w:rsidDel="00000000" w:rsidR="00000000" w:rsidRPr="00000000">
              <w:rPr>
                <w:rtl w:val="0"/>
              </w:rPr>
            </w:r>
          </w:p>
        </w:tc>
      </w:tr>
      <w:tr>
        <w:trPr>
          <w:cantSplit w:val="0"/>
          <w:trHeight w:val="435" w:hRule="atLeast"/>
          <w:tblHeader w:val="0"/>
        </w:trPr>
        <w:tc>
          <w:tcPr>
            <w:vMerge w:val="restart"/>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8F">
            <w:pPr>
              <w:widowControl w:val="0"/>
              <w:spacing w:after="0" w:lineRule="auto"/>
              <w:rPr/>
            </w:pPr>
            <w:r w:rsidDel="00000000" w:rsidR="00000000" w:rsidRPr="00000000">
              <w:rPr>
                <w:rFonts w:ascii="Times New Roman" w:cs="Times New Roman" w:eastAsia="Times New Roman" w:hAnsi="Times New Roman"/>
                <w:rtl w:val="0"/>
              </w:rPr>
              <w:t xml:space="preserve">Productos de actividades relacionados con la formación del recurso humano para la CTeI</w:t>
              <w:tab/>
              <w:tab/>
              <w:tab/>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0">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1">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2">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3">
            <w:pPr>
              <w:widowControl w:val="0"/>
              <w:spacing w:after="0" w:lineRule="auto"/>
              <w:rPr/>
            </w:pPr>
            <w:r w:rsidDel="00000000" w:rsidR="00000000" w:rsidRPr="00000000">
              <w:rPr>
                <w:rtl w:val="0"/>
              </w:rPr>
            </w:r>
          </w:p>
        </w:tc>
      </w:tr>
      <w:tr>
        <w:trPr>
          <w:cantSplit w:val="0"/>
          <w:trHeight w:val="51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5">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6">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7">
            <w:pPr>
              <w:widowControl w:val="0"/>
              <w:spacing w:after="0" w:lineRule="auto"/>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0.0" w:type="dxa"/>
              <w:left w:w="40.0" w:type="dxa"/>
              <w:bottom w:w="0.0" w:type="dxa"/>
              <w:right w:w="40.0" w:type="dxa"/>
            </w:tcMar>
            <w:vAlign w:val="bottom"/>
          </w:tcPr>
          <w:p w:rsidR="00000000" w:rsidDel="00000000" w:rsidP="00000000" w:rsidRDefault="00000000" w:rsidRPr="00000000" w14:paraId="00000098">
            <w:pPr>
              <w:widowControl w:val="0"/>
              <w:spacing w:after="0" w:lineRule="auto"/>
              <w:rPr/>
            </w:pPr>
            <w:r w:rsidDel="00000000" w:rsidR="00000000" w:rsidRPr="00000000">
              <w:rPr>
                <w:rtl w:val="0"/>
              </w:rPr>
            </w:r>
          </w:p>
        </w:tc>
      </w:tr>
    </w:tbl>
    <w:p w:rsidR="00000000" w:rsidDel="00000000" w:rsidP="00000000" w:rsidRDefault="00000000" w:rsidRPr="00000000" w14:paraId="00000099">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pStyle w:val="Heading2"/>
        <w:numPr>
          <w:ilvl w:val="1"/>
          <w:numId w:val="1"/>
        </w:numPr>
        <w:spacing w:before="0" w:line="360" w:lineRule="auto"/>
        <w:ind w:left="576" w:hanging="576"/>
        <w:rPr>
          <w:rFonts w:ascii="Arial" w:cs="Arial" w:eastAsia="Arial" w:hAnsi="Arial"/>
          <w:b w:val="0"/>
          <w:bCs w:val="0"/>
          <w:i w:val="1"/>
          <w:iCs w:val="1"/>
          <w:color w:val="000000"/>
        </w:rPr>
      </w:pPr>
      <w:r w:rsidDel="00000000" w:rsidR="00000000" w:rsidRPr="00000000">
        <w:rPr>
          <w:rtl w:val="0"/>
        </w:rPr>
        <w:t xml:space="preserve">Aporte o impacto esperado del proyecto </w:t>
      </w:r>
      <w:r w:rsidDel="00000000" w:rsidR="00000000" w:rsidRPr="00000000">
        <w:rPr>
          <w:rtl w:val="0"/>
        </w:rPr>
      </w:r>
    </w:p>
    <w:p w:rsidR="00000000" w:rsidDel="00000000" w:rsidP="00000000" w:rsidRDefault="00000000" w:rsidRPr="00000000" w14:paraId="0000009D">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Indicar los aportes esperados por medio de una descripción de la posible incidencia del uso de los resultados del proyecto en función de la solución de los problemas abordados. Los impactos no necesariamente se logran al finalizar el proyecto, ni con la sola consecución de los resultados/productos. Generalmente, se logran en el mediano y largo plazo, como resultado de la aplicación de los conocimientos generados. </w:t>
      </w:r>
    </w:p>
    <w:p w:rsidR="00000000" w:rsidDel="00000000" w:rsidP="00000000" w:rsidRDefault="00000000" w:rsidRPr="00000000" w14:paraId="0000009E">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Compromisos</w:t>
      </w:r>
    </w:p>
    <w:p w:rsidR="00000000" w:rsidDel="00000000" w:rsidP="00000000" w:rsidRDefault="00000000" w:rsidRPr="00000000" w14:paraId="000000A0">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Relacione los compromisos que se van a adquirir con el desarrollo del proyecto según los términos de la convocatoria.</w:t>
      </w:r>
    </w:p>
    <w:p w:rsidR="00000000" w:rsidDel="00000000" w:rsidP="00000000" w:rsidRDefault="00000000" w:rsidRPr="00000000" w14:paraId="000000A1">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0" w:line="360" w:lineRule="auto"/>
        <w:jc w:val="both"/>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Cronograma</w:t>
      </w:r>
    </w:p>
    <w:p w:rsidR="00000000" w:rsidDel="00000000" w:rsidP="00000000" w:rsidRDefault="00000000" w:rsidRPr="00000000" w14:paraId="000000A3">
      <w:pPr>
        <w:spacing w:after="0" w:line="360" w:lineRule="auto"/>
        <w:jc w:val="both"/>
        <w:rPr>
          <w:rFonts w:ascii="Times New Roman" w:cs="Times New Roman" w:eastAsia="Times New Roman" w:hAnsi="Times New Roman"/>
          <w:b w:val="1"/>
          <w:bCs w:val="1"/>
          <w:color w:val="000000"/>
          <w:sz w:val="24"/>
          <w:szCs w:val="24"/>
        </w:rPr>
      </w:pPr>
      <w:r w:rsidDel="00000000" w:rsidR="00000000" w:rsidRPr="00000000">
        <w:rPr>
          <w:rtl w:val="0"/>
        </w:rPr>
      </w:r>
    </w:p>
    <w:tbl>
      <w:tblPr>
        <w:tblStyle w:val="Table4"/>
        <w:tblW w:w="9455.00000000000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41"/>
        <w:gridCol w:w="434"/>
        <w:gridCol w:w="236"/>
        <w:gridCol w:w="276"/>
        <w:gridCol w:w="197"/>
        <w:gridCol w:w="177"/>
        <w:gridCol w:w="296"/>
        <w:gridCol w:w="236"/>
        <w:gridCol w:w="236"/>
        <w:gridCol w:w="236"/>
        <w:gridCol w:w="315"/>
        <w:gridCol w:w="315"/>
        <w:gridCol w:w="315"/>
        <w:gridCol w:w="8"/>
        <w:gridCol w:w="297"/>
        <w:gridCol w:w="326"/>
        <w:gridCol w:w="236"/>
        <w:gridCol w:w="236"/>
        <w:gridCol w:w="236"/>
        <w:gridCol w:w="236"/>
        <w:gridCol w:w="236"/>
        <w:gridCol w:w="236"/>
        <w:gridCol w:w="236"/>
        <w:gridCol w:w="315"/>
        <w:gridCol w:w="315"/>
        <w:gridCol w:w="315"/>
        <w:gridCol w:w="17"/>
        <w:tblGridChange w:id="0">
          <w:tblGrid>
            <w:gridCol w:w="2941"/>
            <w:gridCol w:w="434"/>
            <w:gridCol w:w="236"/>
            <w:gridCol w:w="276"/>
            <w:gridCol w:w="197"/>
            <w:gridCol w:w="177"/>
            <w:gridCol w:w="296"/>
            <w:gridCol w:w="236"/>
            <w:gridCol w:w="236"/>
            <w:gridCol w:w="236"/>
            <w:gridCol w:w="315"/>
            <w:gridCol w:w="315"/>
            <w:gridCol w:w="315"/>
            <w:gridCol w:w="8"/>
            <w:gridCol w:w="297"/>
            <w:gridCol w:w="326"/>
            <w:gridCol w:w="236"/>
            <w:gridCol w:w="236"/>
            <w:gridCol w:w="236"/>
            <w:gridCol w:w="236"/>
            <w:gridCol w:w="236"/>
            <w:gridCol w:w="236"/>
            <w:gridCol w:w="236"/>
            <w:gridCol w:w="315"/>
            <w:gridCol w:w="315"/>
            <w:gridCol w:w="315"/>
            <w:gridCol w:w="17"/>
          </w:tblGrid>
        </w:tblGridChange>
      </w:tblGrid>
      <w:tr>
        <w:trPr>
          <w:cantSplit w:val="0"/>
          <w:trHeight w:val="282" w:hRule="atLeast"/>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4">
            <w:pPr>
              <w:spacing w:after="0" w:line="240" w:lineRule="auto"/>
              <w:jc w:val="center"/>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Actividad</w:t>
            </w:r>
          </w:p>
        </w:tc>
        <w:tc>
          <w:tcPr>
            <w:gridSpan w:val="13"/>
            <w:tcBorders>
              <w:top w:color="000000" w:space="0" w:sz="4" w:val="single"/>
              <w:left w:color="cccccc"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after="0" w:lineRule="auto"/>
              <w:jc w:val="center"/>
              <w:rPr/>
            </w:pPr>
            <w:r w:rsidDel="00000000" w:rsidR="00000000" w:rsidRPr="00000000">
              <w:rPr>
                <w:rFonts w:ascii="Times New Roman" w:cs="Times New Roman" w:eastAsia="Times New Roman" w:hAnsi="Times New Roman"/>
                <w:b w:val="1"/>
                <w:bCs w:val="1"/>
                <w:sz w:val="24"/>
                <w:szCs w:val="24"/>
                <w:rtl w:val="0"/>
              </w:rPr>
              <w:t xml:space="preserve">Año 1</w:t>
            </w:r>
            <w:r w:rsidDel="00000000" w:rsidR="00000000" w:rsidRPr="00000000">
              <w:rPr>
                <w:rtl w:val="0"/>
              </w:rPr>
            </w:r>
          </w:p>
        </w:tc>
        <w:tc>
          <w:tcPr>
            <w:gridSpan w:val="13"/>
            <w:tcBorders>
              <w:top w:color="000000"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2">
            <w:pPr>
              <w:widowControl w:val="0"/>
              <w:spacing w:after="0" w:lineRule="auto"/>
              <w:jc w:val="center"/>
              <w:rPr/>
            </w:pPr>
            <w:r w:rsidDel="00000000" w:rsidR="00000000" w:rsidRPr="00000000">
              <w:rPr>
                <w:rFonts w:ascii="Times New Roman" w:cs="Times New Roman" w:eastAsia="Times New Roman" w:hAnsi="Times New Roman"/>
                <w:b w:val="1"/>
                <w:bCs w:val="1"/>
                <w:sz w:val="24"/>
                <w:szCs w:val="24"/>
                <w:rtl w:val="0"/>
              </w:rPr>
              <w:t xml:space="preserve">Año 2</w:t>
            </w:r>
            <w:r w:rsidDel="00000000" w:rsidR="00000000" w:rsidRPr="00000000">
              <w:rPr>
                <w:rtl w:val="0"/>
              </w:rPr>
            </w:r>
          </w:p>
        </w:tc>
      </w:tr>
      <w:tr>
        <w:trPr>
          <w:cantSplit w:val="0"/>
          <w:trHeight w:val="32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0">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1</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1">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2</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3</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3">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4</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4">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5</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5">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6</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6">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7</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7">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8</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8">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9</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10</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A">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11</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12</w:t>
            </w:r>
            <w:r w:rsidDel="00000000" w:rsidR="00000000" w:rsidRPr="00000000">
              <w:rPr>
                <w:rtl w:val="0"/>
              </w:rPr>
            </w:r>
          </w:p>
        </w:tc>
        <w:tc>
          <w:tcPr>
            <w:gridSpan w:val="2"/>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C">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1</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E">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2</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F">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3</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0">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4</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5</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2">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6</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3">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7</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4">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8</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5">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9</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6">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10</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7">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11</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8">
            <w:pPr>
              <w:widowControl w:val="0"/>
              <w:spacing w:after="0" w:lineRule="auto"/>
              <w:jc w:val="center"/>
              <w:rPr/>
            </w:pPr>
            <w:r w:rsidDel="00000000" w:rsidR="00000000" w:rsidRPr="00000000">
              <w:rPr>
                <w:rFonts w:ascii="Times New Roman" w:cs="Times New Roman" w:eastAsia="Times New Roman" w:hAnsi="Times New Roman"/>
                <w:b w:val="1"/>
                <w:bCs w:val="1"/>
                <w:sz w:val="14"/>
                <w:szCs w:val="14"/>
                <w:rtl w:val="0"/>
              </w:rPr>
              <w:t xml:space="preserve">12</w:t>
            </w:r>
            <w:r w:rsidDel="00000000" w:rsidR="00000000" w:rsidRPr="00000000">
              <w:rPr>
                <w:rtl w:val="0"/>
              </w:rPr>
            </w:r>
          </w:p>
        </w:tc>
      </w:tr>
      <w:tr>
        <w:trPr>
          <w:cantSplit w:val="0"/>
          <w:trHeight w:val="282"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9">
            <w:pP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Ejecución objetivo 1</w:t>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F">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1">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3">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5">
            <w:pPr>
              <w:widowControl w:val="0"/>
              <w:spacing w:after="0" w:lineRule="auto"/>
              <w:rPr/>
            </w:pPr>
            <w:r w:rsidDel="00000000" w:rsidR="00000000" w:rsidRPr="00000000">
              <w:rPr>
                <w:rtl w:val="0"/>
              </w:rPr>
            </w:r>
          </w:p>
        </w:tc>
        <w:tc>
          <w:tcPr>
            <w:gridSpan w:val="2"/>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9">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F">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1">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2">
            <w:pPr>
              <w:widowControl w:val="0"/>
              <w:spacing w:after="0" w:lineRule="auto"/>
              <w:rPr/>
            </w:pPr>
            <w:r w:rsidDel="00000000" w:rsidR="00000000" w:rsidRPr="00000000">
              <w:rPr>
                <w:rtl w:val="0"/>
              </w:rPr>
            </w:r>
          </w:p>
        </w:tc>
      </w:tr>
      <w:tr>
        <w:trPr>
          <w:cantSplit w:val="0"/>
          <w:trHeight w:val="282"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3">
            <w:pP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Ejecución objetivo 2</w:t>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5">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7">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9">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F">
            <w:pPr>
              <w:widowControl w:val="0"/>
              <w:spacing w:after="0" w:lineRule="auto"/>
              <w:rPr/>
            </w:pPr>
            <w:r w:rsidDel="00000000" w:rsidR="00000000" w:rsidRPr="00000000">
              <w:rPr>
                <w:rtl w:val="0"/>
              </w:rPr>
            </w:r>
          </w:p>
        </w:tc>
        <w:tc>
          <w:tcPr>
            <w:gridSpan w:val="2"/>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3">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5">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7">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9">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C">
            <w:pPr>
              <w:widowControl w:val="0"/>
              <w:spacing w:after="0" w:lineRule="auto"/>
              <w:rPr/>
            </w:pPr>
            <w:r w:rsidDel="00000000" w:rsidR="00000000" w:rsidRPr="00000000">
              <w:rPr>
                <w:rtl w:val="0"/>
              </w:rPr>
            </w:r>
          </w:p>
        </w:tc>
      </w:tr>
      <w:tr>
        <w:trPr>
          <w:cantSplit w:val="0"/>
          <w:trHeight w:val="282"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D">
            <w:pP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Ejecución objetivo 3</w:t>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F">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1">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3">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5">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Rule="auto"/>
              <w:rPr/>
            </w:pPr>
            <w:r w:rsidDel="00000000" w:rsidR="00000000" w:rsidRPr="00000000">
              <w:rPr>
                <w:rtl w:val="0"/>
              </w:rPr>
            </w:r>
          </w:p>
        </w:tc>
        <w:tc>
          <w:tcPr>
            <w:gridSpan w:val="2"/>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Rule="auto"/>
              <w:rPr/>
            </w:pPr>
            <w:r w:rsidDel="00000000" w:rsidR="00000000" w:rsidRPr="00000000">
              <w:rPr>
                <w:rtl w:val="0"/>
              </w:rPr>
            </w:r>
          </w:p>
        </w:tc>
      </w:tr>
      <w:tr>
        <w:trPr>
          <w:cantSplit w:val="0"/>
          <w:trHeight w:val="282"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7">
            <w:pP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Informe de avance</w:t>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Rule="auto"/>
              <w:rPr/>
            </w:pPr>
            <w:r w:rsidDel="00000000" w:rsidR="00000000" w:rsidRPr="00000000">
              <w:rPr>
                <w:rtl w:val="0"/>
              </w:rPr>
            </w:r>
          </w:p>
        </w:tc>
        <w:tc>
          <w:tcPr>
            <w:gridSpan w:val="2"/>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Rule="auto"/>
              <w:rPr/>
            </w:pPr>
            <w:r w:rsidDel="00000000" w:rsidR="00000000" w:rsidRPr="00000000">
              <w:rPr>
                <w:rtl w:val="0"/>
              </w:rPr>
            </w:r>
          </w:p>
        </w:tc>
      </w:tr>
      <w:tr>
        <w:trPr>
          <w:cantSplit w:val="0"/>
          <w:trHeight w:val="282"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1">
            <w:pP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Análisis de datos</w:t>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D">
            <w:pPr>
              <w:widowControl w:val="0"/>
              <w:spacing w:after="0" w:lineRule="auto"/>
              <w:rPr/>
            </w:pPr>
            <w:r w:rsidDel="00000000" w:rsidR="00000000" w:rsidRPr="00000000">
              <w:rPr>
                <w:rtl w:val="0"/>
              </w:rPr>
            </w:r>
          </w:p>
        </w:tc>
        <w:tc>
          <w:tcPr>
            <w:gridSpan w:val="2"/>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1">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3">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5">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7">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9">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A">
            <w:pPr>
              <w:widowControl w:val="0"/>
              <w:spacing w:after="0" w:lineRule="auto"/>
              <w:rPr/>
            </w:pPr>
            <w:r w:rsidDel="00000000" w:rsidR="00000000" w:rsidRPr="00000000">
              <w:rPr>
                <w:rtl w:val="0"/>
              </w:rPr>
            </w:r>
          </w:p>
        </w:tc>
      </w:tr>
      <w:tr>
        <w:trPr>
          <w:cantSplit w:val="0"/>
          <w:trHeight w:val="537"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B">
            <w:pP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Informe final y cierre de proyecto</w:t>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F">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1">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3">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5">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7">
            <w:pPr>
              <w:widowControl w:val="0"/>
              <w:spacing w:after="0" w:lineRule="auto"/>
              <w:rPr/>
            </w:pPr>
            <w:r w:rsidDel="00000000" w:rsidR="00000000" w:rsidRPr="00000000">
              <w:rPr>
                <w:rtl w:val="0"/>
              </w:rPr>
            </w:r>
          </w:p>
        </w:tc>
        <w:tc>
          <w:tcPr>
            <w:gridSpan w:val="2"/>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F">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1">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3">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4">
            <w:pPr>
              <w:widowControl w:val="0"/>
              <w:spacing w:after="0" w:lineRule="auto"/>
              <w:rPr/>
            </w:pPr>
            <w:r w:rsidDel="00000000" w:rsidR="00000000" w:rsidRPr="00000000">
              <w:rPr>
                <w:rtl w:val="0"/>
              </w:rPr>
            </w:r>
          </w:p>
        </w:tc>
      </w:tr>
      <w:tr>
        <w:trPr>
          <w:cantSplit w:val="0"/>
          <w:trHeight w:val="537" w:hRule="atLeast"/>
          <w:tblHeader w:val="0"/>
        </w:trPr>
        <w:tc>
          <w:tcPr>
            <w:tcBorders>
              <w:top w:color="cccccc"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5">
            <w:pPr>
              <w:spacing w:after="0" w:line="24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Elaboración de productos</w:t>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7">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9">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E">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F">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0">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1">
            <w:pPr>
              <w:widowControl w:val="0"/>
              <w:spacing w:after="0" w:lineRule="auto"/>
              <w:rPr/>
            </w:pPr>
            <w:r w:rsidDel="00000000" w:rsidR="00000000" w:rsidRPr="00000000">
              <w:rPr>
                <w:rtl w:val="0"/>
              </w:rPr>
            </w:r>
          </w:p>
        </w:tc>
        <w:tc>
          <w:tcPr>
            <w:gridSpan w:val="2"/>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2">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4">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5">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6">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7">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8">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9">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A">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B">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C">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D">
            <w:pPr>
              <w:widowControl w:val="0"/>
              <w:spacing w:after="0" w:lineRule="auto"/>
              <w:rPr/>
            </w:pP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E">
            <w:pPr>
              <w:widowControl w:val="0"/>
              <w:spacing w:after="0" w:lineRule="auto"/>
              <w:rPr/>
            </w:pPr>
            <w:r w:rsidDel="00000000" w:rsidR="00000000" w:rsidRPr="00000000">
              <w:rPr>
                <w:rtl w:val="0"/>
              </w:rPr>
            </w:r>
          </w:p>
        </w:tc>
      </w:tr>
    </w:tbl>
    <w:p w:rsidR="00000000" w:rsidDel="00000000" w:rsidP="00000000" w:rsidRDefault="00000000" w:rsidRPr="00000000" w14:paraId="0000018F">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0">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pStyle w:val="Heading2"/>
        <w:numPr>
          <w:ilvl w:val="1"/>
          <w:numId w:val="1"/>
        </w:numPr>
        <w:spacing w:before="0" w:line="360" w:lineRule="auto"/>
        <w:ind w:left="576" w:hanging="576"/>
        <w:rPr/>
      </w:pPr>
      <w:r w:rsidDel="00000000" w:rsidR="00000000" w:rsidRPr="00000000">
        <w:rPr>
          <w:rtl w:val="0"/>
        </w:rPr>
        <w:t xml:space="preserve">Referencias Bibliográficas </w:t>
      </w:r>
    </w:p>
    <w:p w:rsidR="00000000" w:rsidDel="00000000" w:rsidP="00000000" w:rsidRDefault="00000000" w:rsidRPr="00000000" w14:paraId="00000192">
      <w:pPr>
        <w:spacing w:after="0" w:line="360" w:lineRule="auto"/>
        <w:jc w:val="both"/>
        <w:rPr>
          <w:rFonts w:ascii="Times New Roman" w:cs="Times New Roman" w:eastAsia="Times New Roman" w:hAnsi="Times New Roman"/>
          <w:sz w:val="24"/>
          <w:szCs w:val="24"/>
        </w:rPr>
      </w:pPr>
      <w:bookmarkStart w:colFirst="0" w:colLast="0" w:name="_heading=h.bow4hei93do9" w:id="0"/>
      <w:bookmarkEnd w:id="0"/>
      <w:r w:rsidDel="00000000" w:rsidR="00000000" w:rsidRPr="00000000">
        <w:rPr>
          <w:rFonts w:ascii="Times New Roman" w:cs="Times New Roman" w:eastAsia="Times New Roman" w:hAnsi="Times New Roman"/>
          <w:sz w:val="24"/>
          <w:szCs w:val="24"/>
          <w:rtl w:val="0"/>
        </w:rPr>
        <w:t xml:space="preserve">Escribir aquí la lista de las referencias bibliográficas de modo que aparezcan citadas en la propuesta con la normativa APA o según corresponda (Vancouver, MLA, AMA, IEEE). Debe contener referencias actualizadas de documentos o artículos académico-científicos, con el fin, de mostrar la articulación de la investigación a los debates de la comunidad académica nacional e internacional.</w:t>
      </w:r>
    </w:p>
    <w:p w:rsidR="00000000" w:rsidDel="00000000" w:rsidP="00000000" w:rsidRDefault="00000000" w:rsidRPr="00000000" w14:paraId="00000193">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4">
      <w:pPr>
        <w:spacing w:after="0" w:line="36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Referencias Bibliográficas</w:t>
      </w:r>
    </w:p>
    <w:p w:rsidR="00000000" w:rsidDel="00000000" w:rsidP="00000000" w:rsidRDefault="00000000" w:rsidRPr="00000000" w14:paraId="00000195">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Bernal, C. (2000). </w:t>
      </w:r>
      <w:r w:rsidDel="00000000" w:rsidR="00000000" w:rsidRPr="00000000">
        <w:rPr>
          <w:rFonts w:ascii="Times New Roman" w:cs="Times New Roman" w:eastAsia="Times New Roman" w:hAnsi="Times New Roman"/>
          <w:i w:val="1"/>
          <w:iCs w:val="1"/>
          <w:sz w:val="24"/>
          <w:szCs w:val="24"/>
          <w:rtl w:val="0"/>
        </w:rPr>
        <w:t xml:space="preserve">Metodología de la investigación</w:t>
      </w:r>
      <w:r w:rsidDel="00000000" w:rsidR="00000000" w:rsidRPr="00000000">
        <w:rPr>
          <w:rFonts w:ascii="Times New Roman" w:cs="Times New Roman" w:eastAsia="Times New Roman" w:hAnsi="Times New Roman"/>
          <w:sz w:val="24"/>
          <w:szCs w:val="24"/>
          <w:rtl w:val="0"/>
        </w:rPr>
        <w:t xml:space="preserve">. Santa Fe de Bogotá: Prentice Hall</w:t>
      </w:r>
    </w:p>
    <w:p w:rsidR="00000000" w:rsidDel="00000000" w:rsidP="00000000" w:rsidRDefault="00000000" w:rsidRPr="00000000" w14:paraId="00000196">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Cerda, H. (1991). </w:t>
      </w:r>
      <w:r w:rsidDel="00000000" w:rsidR="00000000" w:rsidRPr="00000000">
        <w:rPr>
          <w:rFonts w:ascii="Times New Roman" w:cs="Times New Roman" w:eastAsia="Times New Roman" w:hAnsi="Times New Roman"/>
          <w:i w:val="1"/>
          <w:iCs w:val="1"/>
          <w:sz w:val="24"/>
          <w:szCs w:val="24"/>
          <w:rtl w:val="0"/>
        </w:rPr>
        <w:t xml:space="preserve">Los elementos de la Investigación.</w:t>
      </w:r>
      <w:r w:rsidDel="00000000" w:rsidR="00000000" w:rsidRPr="00000000">
        <w:rPr>
          <w:rFonts w:ascii="Times New Roman" w:cs="Times New Roman" w:eastAsia="Times New Roman" w:hAnsi="Times New Roman"/>
          <w:sz w:val="24"/>
          <w:szCs w:val="24"/>
          <w:rtl w:val="0"/>
        </w:rPr>
        <w:t xml:space="preserve"> Santa Fe de Bogotá: Editorial El Búho.</w:t>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440" w:right="1440"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1">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2">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3">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97">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Horas a la semana solicitadas</w:t>
      </w:r>
    </w:p>
  </w:footnote>
  <w:footnote w:id="1">
    <w:p w:rsidR="00000000" w:rsidDel="00000000" w:rsidP="00000000" w:rsidRDefault="00000000" w:rsidRPr="00000000" w14:paraId="00000198">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Investigador principal, co-investigador, co-investigador externo, asistente de investigación</w:t>
      </w:r>
    </w:p>
  </w:footnote>
  <w:footnote w:id="2">
    <w:p w:rsidR="00000000" w:rsidDel="00000000" w:rsidP="00000000" w:rsidRDefault="00000000" w:rsidRPr="00000000" w14:paraId="00000199">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En caso de ser co-investigador externo, relacionar la institución.</w:t>
      </w:r>
    </w:p>
  </w:footnote>
  <w:footnote w:id="3">
    <w:p w:rsidR="00000000" w:rsidDel="00000000" w:rsidP="00000000" w:rsidRDefault="00000000" w:rsidRPr="00000000" w14:paraId="0000019A">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En caso de que el rol de la persona sea asistente de investigación, se debe relacionar el nombre del semillero al que se encuentra vinculado.</w:t>
      </w:r>
    </w:p>
  </w:footnote>
  <w:footnote w:id="4">
    <w:p w:rsidR="00000000" w:rsidDel="00000000" w:rsidP="00000000" w:rsidRDefault="00000000" w:rsidRPr="00000000" w14:paraId="0000019B">
      <w:pPr>
        <w:spacing w:after="0" w:line="240" w:lineRule="auto"/>
        <w:rPr>
          <w:rFonts w:ascii="Times New Roman" w:cs="Times New Roman" w:eastAsia="Times New Roman" w:hAnsi="Times New Roman"/>
          <w:sz w:val="20"/>
          <w:szCs w:val="20"/>
          <w:shd w:fill="70ad47" w:val="clear"/>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En caso de que sea un asistente de investigación, relacionar </w:t>
      </w:r>
      <w:r w:rsidDel="00000000" w:rsidR="00000000" w:rsidRPr="00000000">
        <w:rPr>
          <w:rFonts w:ascii="Times New Roman" w:cs="Times New Roman" w:eastAsia="Times New Roman" w:hAnsi="Times New Roman"/>
          <w:sz w:val="20"/>
          <w:szCs w:val="20"/>
          <w:highlight w:val="yellow"/>
          <w:rtl w:val="0"/>
        </w:rPr>
        <w:t xml:space="preserve">N/A</w:t>
      </w:r>
      <w:r w:rsidDel="00000000" w:rsidR="00000000" w:rsidRPr="00000000">
        <w:rPr>
          <w:rtl w:val="0"/>
        </w:rPr>
      </w:r>
    </w:p>
  </w:footnote>
  <w:footnote w:id="5">
    <w:p w:rsidR="00000000" w:rsidDel="00000000" w:rsidP="00000000" w:rsidRDefault="00000000" w:rsidRPr="00000000" w14:paraId="0000019C">
      <w:pPr>
        <w:spacing w:after="0" w:line="240" w:lineRule="auto"/>
        <w:rPr>
          <w:rFonts w:ascii="Times New Roman" w:cs="Times New Roman" w:eastAsia="Times New Roman" w:hAnsi="Times New Roman"/>
          <w:sz w:val="18"/>
          <w:szCs w:val="18"/>
          <w:shd w:fill="70ad47" w:val="clear"/>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De acuerdo al modelo de medición de grupos de Min</w:t>
      </w:r>
      <w:r w:rsidDel="00000000" w:rsidR="00000000" w:rsidRPr="00000000">
        <w:rPr>
          <w:rFonts w:ascii="Times New Roman" w:cs="Times New Roman" w:eastAsia="Times New Roman" w:hAnsi="Times New Roman"/>
          <w:sz w:val="20"/>
          <w:szCs w:val="20"/>
          <w:highlight w:val="yellow"/>
          <w:rtl w:val="0"/>
        </w:rPr>
        <w:t xml:space="preserve">C</w:t>
      </w:r>
      <w:r w:rsidDel="00000000" w:rsidR="00000000" w:rsidRPr="00000000">
        <w:rPr>
          <w:rFonts w:ascii="Times New Roman" w:cs="Times New Roman" w:eastAsia="Times New Roman" w:hAnsi="Times New Roman"/>
          <w:sz w:val="20"/>
          <w:szCs w:val="20"/>
          <w:rtl w:val="0"/>
        </w:rPr>
        <w:t xml:space="preserve">iencias vigente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D">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E">
    <w:pPr>
      <w:pStyle w:val="Heading1"/>
      <w:keepNext w:val="0"/>
      <w:keepLines w:val="0"/>
      <w:spacing w:after="120" w:before="480" w:lineRule="auto"/>
      <w:ind w:left="0" w:firstLine="0"/>
      <w:jc w:val="left"/>
      <w:rPr/>
    </w:pPr>
    <w:bookmarkStart w:colFirst="0" w:colLast="0" w:name="_heading=h.arfidwywciwd" w:id="1"/>
    <w:bookmarkEnd w:id="1"/>
    <w:r w:rsidDel="00000000" w:rsidR="00000000" w:rsidRPr="00000000">
      <w:rPr>
        <w:rtl w:val="0"/>
      </w:rPr>
      <w:t xml:space="preserve">CONVOCATORIA INTERINSTITUCIONAL - PROYECTOS DE INVESTIGACIÓN PARA EL FORTALECIMIENTO DE LA PERMANENCIA ESTUDIANTIL</w:t>
    </w:r>
    <w:r w:rsidDel="00000000" w:rsidR="00000000" w:rsidRPr="00000000">
      <w:drawing>
        <wp:anchor allowOverlap="1" behindDoc="0" distB="114300" distT="114300" distL="114300" distR="114300" hidden="0" layoutInCell="1" locked="0" relativeHeight="0" simplePos="0">
          <wp:simplePos x="0" y="0"/>
          <wp:positionH relativeFrom="column">
            <wp:posOffset>5414963</wp:posOffset>
          </wp:positionH>
          <wp:positionV relativeFrom="paragraph">
            <wp:posOffset>-245744</wp:posOffset>
          </wp:positionV>
          <wp:extent cx="1309688" cy="972222"/>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09688" cy="972222"/>
                  </a:xfrm>
                  <a:prstGeom prst="rect"/>
                  <a:ln/>
                </pic:spPr>
              </pic:pic>
            </a:graphicData>
          </a:graphic>
        </wp:anchor>
      </w:drawing>
    </w:r>
  </w:p>
  <w:p w:rsidR="00000000" w:rsidDel="00000000" w:rsidP="00000000" w:rsidRDefault="00000000" w:rsidRPr="00000000" w14:paraId="0000019F">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jc w:val="right"/>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0">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068" w:hanging="360"/>
      </w:pPr>
      <w:rPr>
        <w:rFonts w:ascii="Noto Sans Symbols" w:cs="Noto Sans Symbols" w:eastAsia="Noto Sans Symbols" w:hAnsi="Noto Sans Symbols"/>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Times New Roman" w:cs="Times New Roman" w:eastAsia="Times New Roman" w:hAnsi="Times New Roman"/>
      </w:rPr>
    </w:lvl>
    <w:lvl w:ilvl="1">
      <w:start w:val="1"/>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Times New Roman" w:cs="Times New Roman" w:eastAsia="Times New Roman" w:hAnsi="Times New Roman"/>
      </w:rPr>
    </w:lvl>
    <w:lvl w:ilvl="3">
      <w:start w:val="1"/>
      <w:numFmt w:val="bullet"/>
      <w:lvlText w:val="•"/>
      <w:lvlJc w:val="left"/>
      <w:pPr>
        <w:ind w:left="2880" w:hanging="360"/>
      </w:pPr>
      <w:rPr>
        <w:rFonts w:ascii="Times New Roman" w:cs="Times New Roman" w:eastAsia="Times New Roman" w:hAnsi="Times New Roman"/>
      </w:rPr>
    </w:lvl>
    <w:lvl w:ilvl="4">
      <w:start w:val="1"/>
      <w:numFmt w:val="bullet"/>
      <w:lvlText w:val="•"/>
      <w:lvlJc w:val="left"/>
      <w:pPr>
        <w:ind w:left="3600" w:hanging="360"/>
      </w:pPr>
      <w:rPr>
        <w:rFonts w:ascii="Times New Roman" w:cs="Times New Roman" w:eastAsia="Times New Roman" w:hAnsi="Times New Roman"/>
      </w:rPr>
    </w:lvl>
    <w:lvl w:ilvl="5">
      <w:start w:val="1"/>
      <w:numFmt w:val="bullet"/>
      <w:lvlText w:val="•"/>
      <w:lvlJc w:val="left"/>
      <w:pPr>
        <w:ind w:left="4320" w:hanging="360"/>
      </w:pPr>
      <w:rPr>
        <w:rFonts w:ascii="Times New Roman" w:cs="Times New Roman" w:eastAsia="Times New Roman" w:hAnsi="Times New Roman"/>
      </w:rPr>
    </w:lvl>
    <w:lvl w:ilvl="6">
      <w:start w:val="1"/>
      <w:numFmt w:val="bullet"/>
      <w:lvlText w:val="•"/>
      <w:lvlJc w:val="left"/>
      <w:pPr>
        <w:ind w:left="5040" w:hanging="360"/>
      </w:pPr>
      <w:rPr>
        <w:rFonts w:ascii="Times New Roman" w:cs="Times New Roman" w:eastAsia="Times New Roman" w:hAnsi="Times New Roman"/>
      </w:rPr>
    </w:lvl>
    <w:lvl w:ilvl="7">
      <w:start w:val="1"/>
      <w:numFmt w:val="bullet"/>
      <w:lvlText w:val="•"/>
      <w:lvlJc w:val="left"/>
      <w:pPr>
        <w:ind w:left="5760" w:hanging="360"/>
      </w:pPr>
      <w:rPr>
        <w:rFonts w:ascii="Times New Roman" w:cs="Times New Roman" w:eastAsia="Times New Roman" w:hAnsi="Times New Roman"/>
      </w:rPr>
    </w:lvl>
    <w:lvl w:ilvl="8">
      <w:start w:val="1"/>
      <w:numFmt w:val="bullet"/>
      <w:lvlText w:val="•"/>
      <w:lvlJc w:val="left"/>
      <w:pPr>
        <w:ind w:left="6480" w:hanging="360"/>
      </w:pPr>
      <w:rPr>
        <w:rFonts w:ascii="Times New Roman" w:cs="Times New Roman" w:eastAsia="Times New Roman" w:hAnsi="Times New Roman"/>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ind w:left="720" w:hanging="360"/>
      <w:jc w:val="center"/>
    </w:pPr>
    <w:rPr>
      <w:rFonts w:ascii="Times New Roman" w:cs="Times New Roman" w:eastAsia="Times New Roman" w:hAnsi="Times New Roman"/>
      <w:b w:val="1"/>
      <w:bCs w:val="1"/>
      <w:sz w:val="24"/>
      <w:szCs w:val="24"/>
    </w:rPr>
  </w:style>
  <w:style w:type="paragraph" w:styleId="Heading2">
    <w:name w:val="heading 2"/>
    <w:basedOn w:val="Normal"/>
    <w:next w:val="Normal"/>
    <w:pPr>
      <w:keepNext w:val="1"/>
      <w:keepLines w:val="1"/>
      <w:spacing w:after="0" w:before="40" w:lineRule="auto"/>
      <w:ind w:left="1440" w:hanging="360"/>
    </w:pPr>
    <w:rPr>
      <w:rFonts w:ascii="Times New Roman" w:cs="Times New Roman" w:eastAsia="Times New Roman" w:hAnsi="Times New Roman"/>
      <w:b w:val="1"/>
      <w:bCs w:val="1"/>
      <w:sz w:val="24"/>
      <w:szCs w:val="24"/>
    </w:rPr>
  </w:style>
  <w:style w:type="paragraph" w:styleId="Heading3">
    <w:name w:val="heading 3"/>
    <w:basedOn w:val="Normal"/>
    <w:next w:val="Normal"/>
    <w:pPr>
      <w:keepNext w:val="1"/>
      <w:keepLines w:val="1"/>
      <w:spacing w:after="0" w:before="40" w:lineRule="auto"/>
      <w:ind w:left="2160" w:hanging="360"/>
    </w:pPr>
    <w:rPr>
      <w:rFonts w:ascii="Calibri" w:cs="Calibri" w:eastAsia="Calibri" w:hAnsi="Calibri"/>
      <w:color w:val="1e4d78"/>
      <w:sz w:val="24"/>
      <w:szCs w:val="24"/>
    </w:rPr>
  </w:style>
  <w:style w:type="paragraph" w:styleId="Heading4">
    <w:name w:val="heading 4"/>
    <w:basedOn w:val="Normal"/>
    <w:next w:val="Normal"/>
    <w:pPr>
      <w:keepNext w:val="1"/>
      <w:keepLines w:val="1"/>
      <w:spacing w:after="0" w:before="40" w:lineRule="auto"/>
      <w:ind w:left="2880" w:hanging="360"/>
    </w:pPr>
    <w:rPr>
      <w:rFonts w:ascii="Calibri" w:cs="Calibri" w:eastAsia="Calibri" w:hAnsi="Calibri"/>
      <w:i w:val="1"/>
      <w:iCs w:val="1"/>
      <w:color w:val="2e75b5"/>
    </w:rPr>
  </w:style>
  <w:style w:type="paragraph" w:styleId="Heading5">
    <w:name w:val="heading 5"/>
    <w:basedOn w:val="Normal"/>
    <w:next w:val="Normal"/>
    <w:pPr>
      <w:keepNext w:val="1"/>
      <w:keepLines w:val="1"/>
      <w:spacing w:after="0" w:before="40" w:lineRule="auto"/>
      <w:ind w:left="3600" w:hanging="360"/>
    </w:pPr>
    <w:rPr>
      <w:rFonts w:ascii="Calibri" w:cs="Calibri" w:eastAsia="Calibri" w:hAnsi="Calibri"/>
      <w:color w:val="2e75b5"/>
    </w:rPr>
  </w:style>
  <w:style w:type="paragraph" w:styleId="Heading6">
    <w:name w:val="heading 6"/>
    <w:basedOn w:val="Normal"/>
    <w:next w:val="Normal"/>
    <w:pPr>
      <w:keepNext w:val="1"/>
      <w:keepLines w:val="1"/>
      <w:spacing w:after="0" w:before="40" w:lineRule="auto"/>
      <w:ind w:left="4320" w:hanging="360"/>
    </w:pPr>
    <w:rPr>
      <w:rFonts w:ascii="Calibri" w:cs="Calibri" w:eastAsia="Calibri" w:hAnsi="Calibri"/>
      <w:color w:val="1e4d78"/>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Ttulo7">
    <w:name w:val="heading 7"/>
    <w:basedOn w:val="Normal"/>
    <w:next w:val="Normal"/>
    <w:link w:val="Ttulo7Car"/>
    <w:uiPriority w:val="9"/>
    <w:semiHidden w:val="1"/>
    <w:unhideWhenUsed w:val="1"/>
    <w:qFormat w:val="1"/>
    <w:rsid w:val="009A5244"/>
    <w:pPr>
      <w:keepNext w:val="1"/>
      <w:keepLines w:val="1"/>
      <w:numPr>
        <w:ilvl w:val="6"/>
        <w:numId w:val="1"/>
      </w:numPr>
      <w:spacing w:after="0" w:before="40"/>
      <w:outlineLvl w:val="6"/>
    </w:pPr>
    <w:rPr>
      <w:rFonts w:asciiTheme="majorHAnsi" w:cstheme="majorBidi" w:eastAsiaTheme="majorEastAsia" w:hAnsiTheme="majorHAnsi"/>
      <w:i w:val="1"/>
      <w:iCs w:val="1"/>
      <w:color w:val="1f4d78" w:themeColor="accent1" w:themeShade="00007F"/>
    </w:rPr>
  </w:style>
  <w:style w:type="paragraph" w:styleId="Ttulo8">
    <w:name w:val="heading 8"/>
    <w:basedOn w:val="Normal"/>
    <w:next w:val="Normal"/>
    <w:link w:val="Ttulo8Car"/>
    <w:uiPriority w:val="9"/>
    <w:semiHidden w:val="1"/>
    <w:unhideWhenUsed w:val="1"/>
    <w:qFormat w:val="1"/>
    <w:rsid w:val="009A5244"/>
    <w:pPr>
      <w:keepNext w:val="1"/>
      <w:keepLines w:val="1"/>
      <w:numPr>
        <w:ilvl w:val="7"/>
        <w:numId w:val="1"/>
      </w:numPr>
      <w:spacing w:after="0" w:before="40"/>
      <w:outlineLvl w:val="7"/>
    </w:pPr>
    <w:rPr>
      <w:rFonts w:asciiTheme="majorHAnsi" w:cstheme="majorBidi" w:eastAsiaTheme="majorEastAsia" w:hAnsiTheme="majorHAnsi"/>
      <w:color w:val="272727" w:themeColor="text1" w:themeTint="0000D8"/>
      <w:sz w:val="21"/>
      <w:szCs w:val="21"/>
    </w:rPr>
  </w:style>
  <w:style w:type="paragraph" w:styleId="Ttulo9">
    <w:name w:val="heading 9"/>
    <w:basedOn w:val="Normal"/>
    <w:next w:val="Normal"/>
    <w:link w:val="Ttulo9Car"/>
    <w:uiPriority w:val="9"/>
    <w:semiHidden w:val="1"/>
    <w:unhideWhenUsed w:val="1"/>
    <w:qFormat w:val="1"/>
    <w:rsid w:val="009A5244"/>
    <w:pPr>
      <w:keepNext w:val="1"/>
      <w:keepLines w:val="1"/>
      <w:numPr>
        <w:ilvl w:val="8"/>
        <w:numId w:val="1"/>
      </w:numPr>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character" w:styleId="Ttulo1Car" w:customStyle="1">
    <w:name w:val="Título 1 Car"/>
    <w:basedOn w:val="Fuentedeprrafopredeter"/>
    <w:link w:val="Ttulo1"/>
    <w:uiPriority w:val="9"/>
    <w:rsid w:val="009A5244"/>
    <w:rPr>
      <w:rFonts w:ascii="Times New Roman" w:hAnsi="Times New Roman" w:cstheme="majorBidi" w:eastAsiaTheme="majorEastAsia"/>
      <w:b w:val="1"/>
      <w:sz w:val="24"/>
      <w:szCs w:val="32"/>
      <w:lang w:eastAsia="es-CO"/>
    </w:rPr>
  </w:style>
  <w:style w:type="character" w:styleId="Ttulo2Car" w:customStyle="1">
    <w:name w:val="Título 2 Car"/>
    <w:basedOn w:val="Fuentedeprrafopredeter"/>
    <w:link w:val="Ttulo2"/>
    <w:uiPriority w:val="9"/>
    <w:rsid w:val="009A5244"/>
    <w:rPr>
      <w:rFonts w:ascii="Times New Roman" w:hAnsi="Times New Roman" w:cstheme="majorBidi" w:eastAsiaTheme="majorEastAsia"/>
      <w:b w:val="1"/>
      <w:sz w:val="24"/>
      <w:szCs w:val="26"/>
      <w:lang w:eastAsia="es-CO"/>
    </w:rPr>
  </w:style>
  <w:style w:type="character" w:styleId="Ttulo3Car" w:customStyle="1">
    <w:name w:val="Título 3 Car"/>
    <w:basedOn w:val="Fuentedeprrafopredeter"/>
    <w:link w:val="Ttulo3"/>
    <w:uiPriority w:val="9"/>
    <w:semiHidden w:val="1"/>
    <w:rsid w:val="009A5244"/>
    <w:rPr>
      <w:rFonts w:asciiTheme="majorHAnsi" w:cstheme="majorBidi" w:eastAsiaTheme="majorEastAsia" w:hAnsiTheme="majorHAnsi"/>
      <w:color w:val="1f4d78" w:themeColor="accent1" w:themeShade="00007F"/>
      <w:sz w:val="24"/>
      <w:szCs w:val="24"/>
      <w:lang w:eastAsia="es-CO"/>
    </w:rPr>
  </w:style>
  <w:style w:type="character" w:styleId="Ttulo4Car" w:customStyle="1">
    <w:name w:val="Título 4 Car"/>
    <w:basedOn w:val="Fuentedeprrafopredeter"/>
    <w:link w:val="Ttulo4"/>
    <w:uiPriority w:val="9"/>
    <w:semiHidden w:val="1"/>
    <w:rsid w:val="009A5244"/>
    <w:rPr>
      <w:rFonts w:asciiTheme="majorHAnsi" w:cstheme="majorBidi" w:eastAsiaTheme="majorEastAsia" w:hAnsiTheme="majorHAnsi"/>
      <w:i w:val="1"/>
      <w:iCs w:val="1"/>
      <w:color w:val="2e74b5" w:themeColor="accent1" w:themeShade="0000BF"/>
      <w:lang w:eastAsia="es-CO"/>
    </w:rPr>
  </w:style>
  <w:style w:type="character" w:styleId="Ttulo5Car" w:customStyle="1">
    <w:name w:val="Título 5 Car"/>
    <w:basedOn w:val="Fuentedeprrafopredeter"/>
    <w:link w:val="Ttulo5"/>
    <w:uiPriority w:val="9"/>
    <w:semiHidden w:val="1"/>
    <w:rsid w:val="009A5244"/>
    <w:rPr>
      <w:rFonts w:asciiTheme="majorHAnsi" w:cstheme="majorBidi" w:eastAsiaTheme="majorEastAsia" w:hAnsiTheme="majorHAnsi"/>
      <w:color w:val="2e74b5" w:themeColor="accent1" w:themeShade="0000BF"/>
      <w:lang w:eastAsia="es-CO"/>
    </w:rPr>
  </w:style>
  <w:style w:type="character" w:styleId="Ttulo6Car" w:customStyle="1">
    <w:name w:val="Título 6 Car"/>
    <w:basedOn w:val="Fuentedeprrafopredeter"/>
    <w:link w:val="Ttulo6"/>
    <w:uiPriority w:val="9"/>
    <w:semiHidden w:val="1"/>
    <w:rsid w:val="009A5244"/>
    <w:rPr>
      <w:rFonts w:asciiTheme="majorHAnsi" w:cstheme="majorBidi" w:eastAsiaTheme="majorEastAsia" w:hAnsiTheme="majorHAnsi"/>
      <w:color w:val="1f4d78" w:themeColor="accent1" w:themeShade="00007F"/>
      <w:lang w:eastAsia="es-CO"/>
    </w:rPr>
  </w:style>
  <w:style w:type="character" w:styleId="Ttulo7Car" w:customStyle="1">
    <w:name w:val="Título 7 Car"/>
    <w:basedOn w:val="Fuentedeprrafopredeter"/>
    <w:link w:val="Ttulo7"/>
    <w:uiPriority w:val="9"/>
    <w:semiHidden w:val="1"/>
    <w:rsid w:val="009A5244"/>
    <w:rPr>
      <w:rFonts w:asciiTheme="majorHAnsi" w:cstheme="majorBidi" w:eastAsiaTheme="majorEastAsia" w:hAnsiTheme="majorHAnsi"/>
      <w:i w:val="1"/>
      <w:iCs w:val="1"/>
      <w:color w:val="1f4d78" w:themeColor="accent1" w:themeShade="00007F"/>
      <w:lang w:eastAsia="es-CO"/>
    </w:rPr>
  </w:style>
  <w:style w:type="character" w:styleId="Ttulo8Car" w:customStyle="1">
    <w:name w:val="Título 8 Car"/>
    <w:basedOn w:val="Fuentedeprrafopredeter"/>
    <w:link w:val="Ttulo8"/>
    <w:uiPriority w:val="9"/>
    <w:semiHidden w:val="1"/>
    <w:rsid w:val="009A5244"/>
    <w:rPr>
      <w:rFonts w:asciiTheme="majorHAnsi" w:cstheme="majorBidi" w:eastAsiaTheme="majorEastAsia" w:hAnsiTheme="majorHAnsi"/>
      <w:color w:val="272727" w:themeColor="text1" w:themeTint="0000D8"/>
      <w:sz w:val="21"/>
      <w:szCs w:val="21"/>
      <w:lang w:eastAsia="es-CO"/>
    </w:rPr>
  </w:style>
  <w:style w:type="character" w:styleId="Ttulo9Car" w:customStyle="1">
    <w:name w:val="Título 9 Car"/>
    <w:basedOn w:val="Fuentedeprrafopredeter"/>
    <w:link w:val="Ttulo9"/>
    <w:uiPriority w:val="9"/>
    <w:semiHidden w:val="1"/>
    <w:rsid w:val="009A5244"/>
    <w:rPr>
      <w:rFonts w:asciiTheme="majorHAnsi" w:cstheme="majorBidi" w:eastAsiaTheme="majorEastAsia" w:hAnsiTheme="majorHAnsi"/>
      <w:i w:val="1"/>
      <w:iCs w:val="1"/>
      <w:color w:val="272727" w:themeColor="text1" w:themeTint="0000D8"/>
      <w:sz w:val="21"/>
      <w:szCs w:val="21"/>
      <w:lang w:eastAsia="es-CO"/>
    </w:rPr>
  </w:style>
  <w:style w:type="paragraph" w:styleId="Textocomentario">
    <w:name w:val="annotation text"/>
    <w:basedOn w:val="Normal"/>
    <w:link w:val="TextocomentarioCar"/>
    <w:uiPriority w:val="99"/>
    <w:semiHidden w:val="1"/>
    <w:unhideWhenUsed w:val="1"/>
    <w:rsid w:val="008375B0"/>
    <w:pPr>
      <w:spacing w:line="240" w:lineRule="auto"/>
    </w:pPr>
    <w:rPr>
      <w:rFonts w:eastAsiaTheme="minorHAnsi"/>
      <w:sz w:val="20"/>
      <w:szCs w:val="20"/>
      <w:lang w:eastAsia="en-US" w:val="es-ES"/>
    </w:rPr>
  </w:style>
  <w:style w:type="character" w:styleId="TextocomentarioCar" w:customStyle="1">
    <w:name w:val="Texto comentario Car"/>
    <w:basedOn w:val="Fuentedeprrafopredeter"/>
    <w:link w:val="Textocomentario"/>
    <w:uiPriority w:val="99"/>
    <w:semiHidden w:val="1"/>
    <w:rsid w:val="008375B0"/>
    <w:rPr>
      <w:sz w:val="20"/>
      <w:szCs w:val="20"/>
      <w:lang w:val="es-ES"/>
    </w:rPr>
  </w:style>
  <w:style w:type="paragraph" w:styleId="Prrafodelista">
    <w:name w:val="List Paragraph"/>
    <w:basedOn w:val="Normal"/>
    <w:uiPriority w:val="34"/>
    <w:qFormat w:val="1"/>
    <w:rsid w:val="002F1C91"/>
    <w:pPr>
      <w:ind w:left="720"/>
      <w:contextualSpacing w:val="1"/>
    </w:pPr>
  </w:style>
  <w:style w:type="paragraph" w:styleId="Encabezado">
    <w:name w:val="header"/>
    <w:basedOn w:val="Normal"/>
    <w:link w:val="EncabezadoCar"/>
    <w:uiPriority w:val="99"/>
    <w:unhideWhenUsed w:val="1"/>
    <w:rsid w:val="00E42674"/>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E42674"/>
    <w:rPr>
      <w:rFonts w:eastAsiaTheme="minorEastAsia"/>
      <w:lang w:eastAsia="es-CO"/>
    </w:rPr>
  </w:style>
  <w:style w:type="paragraph" w:styleId="Piedepgina">
    <w:name w:val="footer"/>
    <w:basedOn w:val="Normal"/>
    <w:link w:val="PiedepginaCar"/>
    <w:uiPriority w:val="99"/>
    <w:unhideWhenUsed w:val="1"/>
    <w:rsid w:val="00E42674"/>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E42674"/>
    <w:rPr>
      <w:rFonts w:eastAsiaTheme="minorEastAsia"/>
      <w:lang w:eastAsia="es-CO"/>
    </w:rPr>
  </w:style>
  <w:style w:type="paragraph" w:styleId="Contenidodelatabla" w:customStyle="1">
    <w:name w:val="Contenido de la tabla"/>
    <w:basedOn w:val="Normal"/>
    <w:rsid w:val="00197274"/>
    <w:pPr>
      <w:widowControl w:val="0"/>
      <w:suppressLineNumbers w:val="1"/>
      <w:suppressAutoHyphens w:val="1"/>
      <w:spacing w:after="0" w:line="100" w:lineRule="atLeast"/>
      <w:textAlignment w:val="baseline"/>
    </w:pPr>
    <w:rPr>
      <w:rFonts w:ascii="Times New Roman" w:cs="Mangal" w:eastAsia="SimSun" w:hAnsi="Times New Roman"/>
      <w:kern w:val="1"/>
      <w:sz w:val="24"/>
      <w:szCs w:val="24"/>
      <w:lang w:bidi="hi-IN" w:eastAsia="hi-IN"/>
    </w:rPr>
  </w:style>
  <w:style w:type="character" w:styleId="Refdecomentario">
    <w:name w:val="annotation reference"/>
    <w:basedOn w:val="Fuentedeprrafopredeter"/>
    <w:uiPriority w:val="99"/>
    <w:semiHidden w:val="1"/>
    <w:unhideWhenUsed w:val="1"/>
    <w:rsid w:val="00F32198"/>
    <w:rPr>
      <w:sz w:val="16"/>
      <w:szCs w:val="16"/>
    </w:rPr>
  </w:style>
  <w:style w:type="paragraph" w:styleId="Asuntodelcomentario">
    <w:name w:val="annotation subject"/>
    <w:basedOn w:val="Textocomentario"/>
    <w:next w:val="Textocomentario"/>
    <w:link w:val="AsuntodelcomentarioCar"/>
    <w:uiPriority w:val="99"/>
    <w:semiHidden w:val="1"/>
    <w:unhideWhenUsed w:val="1"/>
    <w:rsid w:val="00F32198"/>
    <w:rPr>
      <w:rFonts w:eastAsiaTheme="minorEastAsia"/>
      <w:b w:val="1"/>
      <w:bCs w:val="1"/>
      <w:lang w:eastAsia="es-CO" w:val="es-CO"/>
    </w:rPr>
  </w:style>
  <w:style w:type="character" w:styleId="AsuntodelcomentarioCar" w:customStyle="1">
    <w:name w:val="Asunto del comentario Car"/>
    <w:basedOn w:val="TextocomentarioCar"/>
    <w:link w:val="Asuntodelcomentario"/>
    <w:uiPriority w:val="99"/>
    <w:semiHidden w:val="1"/>
    <w:rsid w:val="00F32198"/>
    <w:rPr>
      <w:rFonts w:eastAsiaTheme="minorEastAsia"/>
      <w:b w:val="1"/>
      <w:bCs w:val="1"/>
      <w:sz w:val="20"/>
      <w:szCs w:val="20"/>
      <w:lang w:eastAsia="es-CO" w:val="es-ES"/>
    </w:rPr>
  </w:style>
  <w:style w:type="paragraph" w:styleId="Textodeglobo">
    <w:name w:val="Balloon Text"/>
    <w:basedOn w:val="Normal"/>
    <w:link w:val="TextodegloboCar"/>
    <w:uiPriority w:val="99"/>
    <w:semiHidden w:val="1"/>
    <w:unhideWhenUsed w:val="1"/>
    <w:rsid w:val="00F3219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F32198"/>
    <w:rPr>
      <w:rFonts w:ascii="Segoe UI" w:cs="Segoe UI" w:hAnsi="Segoe UI" w:eastAsiaTheme="minorEastAsia"/>
      <w:sz w:val="18"/>
      <w:szCs w:val="18"/>
      <w:lang w:eastAsia="es-CO"/>
    </w:rPr>
  </w:style>
  <w:style w:type="paragraph" w:styleId="Default" w:customStyle="1">
    <w:name w:val="Default"/>
    <w:rsid w:val="004C18FA"/>
    <w:pPr>
      <w:autoSpaceDE w:val="0"/>
      <w:autoSpaceDN w:val="0"/>
      <w:adjustRightInd w:val="0"/>
      <w:spacing w:after="0" w:line="240" w:lineRule="auto"/>
    </w:pPr>
    <w:rPr>
      <w:rFonts w:ascii="Trade Gothic" w:cs="Trade Gothic" w:hAnsi="Trade Gothic"/>
      <w:color w:val="000000"/>
      <w:sz w:val="24"/>
      <w:szCs w:val="24"/>
    </w:rPr>
  </w:style>
  <w:style w:type="paragraph" w:styleId="Revisin">
    <w:name w:val="Revision"/>
    <w:hidden w:val="1"/>
    <w:uiPriority w:val="99"/>
    <w:semiHidden w:val="1"/>
    <w:rsid w:val="004464F4"/>
    <w:pPr>
      <w:spacing w:after="0" w:line="240" w:lineRule="auto"/>
    </w:pPr>
    <w:rPr>
      <w:rFonts w:eastAsiaTheme="minorEastAsia"/>
    </w:rPr>
  </w:style>
  <w:style w:type="table" w:styleId="Tablaconcuadrcula">
    <w:name w:val="Table Grid"/>
    <w:basedOn w:val="Tablanormal"/>
    <w:uiPriority w:val="39"/>
    <w:rsid w:val="001E571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top w:w="100.0" w:type="dxa"/>
        <w:left w:w="100.0" w:type="dxa"/>
        <w:bottom w:w="100.0" w:type="dxa"/>
        <w:right w:w="100.0" w:type="dxa"/>
      </w:tblCellMar>
    </w:tblPr>
  </w:style>
  <w:style w:type="table" w:styleId="a1" w:customStyle="1">
    <w:basedOn w:val="TableNormal1"/>
    <w:tblPr>
      <w:tblStyleRowBandSize w:val="1"/>
      <w:tblStyleColBandSize w:val="1"/>
      <w:tblCellMar>
        <w:left w:w="70.0" w:type="dxa"/>
        <w:right w:w="70.0" w:type="dxa"/>
      </w:tblCellMar>
    </w:tblPr>
  </w:style>
  <w:style w:type="table" w:styleId="a2" w:customStyle="1">
    <w:basedOn w:val="TableNormal1"/>
    <w:tblPr>
      <w:tblStyleRowBandSize w:val="1"/>
      <w:tblStyleColBandSize w:val="1"/>
      <w:tblCellMar>
        <w:left w:w="115.0" w:type="dxa"/>
        <w:right w:w="115.0" w:type="dxa"/>
      </w:tblCellMar>
    </w:tblPr>
  </w:style>
  <w:style w:type="table" w:styleId="a3" w:customStyle="1">
    <w:basedOn w:val="TableNormal1"/>
    <w:tblPr>
      <w:tblStyleRowBandSize w:val="1"/>
      <w:tblStyleColBandSize w:val="1"/>
      <w:tblCellMar>
        <w:left w:w="115.0" w:type="dxa"/>
        <w:right w:w="115.0" w:type="dxa"/>
      </w:tblCellMar>
    </w:tblPr>
  </w:style>
  <w:style w:type="table" w:styleId="a4" w:customStyle="1">
    <w:basedOn w:val="TableNormal1"/>
    <w:tblPr>
      <w:tblStyleRowBandSize w:val="1"/>
      <w:tblStyleColBandSize w:val="1"/>
      <w:tblCellMar>
        <w:left w:w="70.0" w:type="dxa"/>
        <w:right w:w="70.0" w:type="dxa"/>
      </w:tblCellMar>
    </w:tblPr>
  </w:style>
  <w:style w:type="table" w:styleId="a5" w:customStyle="1">
    <w:basedOn w:val="TableNormal1"/>
    <w:tblPr>
      <w:tblStyleRowBandSize w:val="1"/>
      <w:tblStyleColBandSize w:val="1"/>
      <w:tblCellMar>
        <w:top w:w="100.0" w:type="dxa"/>
        <w:left w:w="100.0" w:type="dxa"/>
        <w:bottom w:w="100.0" w:type="dxa"/>
        <w:right w:w="100.0" w:type="dxa"/>
      </w:tblCellMar>
    </w:tblPr>
  </w:style>
  <w:style w:type="table" w:styleId="a6" w:customStyle="1">
    <w:basedOn w:val="TableNormal1"/>
    <w:pPr>
      <w:spacing w:after="0" w:line="240" w:lineRule="auto"/>
    </w:pPr>
    <w:tblPr>
      <w:tblStyleRowBandSize w:val="1"/>
      <w:tblStyleColBandSize w:val="1"/>
      <w:tblCellMar>
        <w:left w:w="108.0" w:type="dxa"/>
        <w:right w:w="108.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KCEjUouoyxECs659RsePbdicmQ==">CgMxLjAyDmguYm93NGhlaTkzZG85Mg5oLmFyZmlkd3l3Y2l3ZDgAciExYjFIU3JWTnl1a1ZVM0huNTY2bHE3NjBfQzVZMkNKc08=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2025-04-08T15:15:00Z</dcterms:created>
  <dc:creator>IUCR37</dc:creator>
</cp:coreProperties>
</file>